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C75" w:rsidRPr="00BB1B65" w:rsidRDefault="00514C75" w:rsidP="00A87544">
      <w:pPr>
        <w:jc w:val="center"/>
        <w:rPr>
          <w:sz w:val="28"/>
          <w:szCs w:val="28"/>
        </w:rPr>
      </w:pPr>
      <w:r w:rsidRPr="00BB1B65">
        <w:rPr>
          <w:sz w:val="28"/>
          <w:szCs w:val="28"/>
        </w:rPr>
        <w:t>МИНОБРНАУКИ РОССИИ</w:t>
      </w:r>
    </w:p>
    <w:p w:rsidR="00514C75" w:rsidRPr="00BB1B65" w:rsidRDefault="00514C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4C75" w:rsidRPr="00BB1B65" w:rsidRDefault="00514C75" w:rsidP="00A87544">
      <w:pPr>
        <w:jc w:val="center"/>
        <w:rPr>
          <w:b/>
          <w:sz w:val="28"/>
          <w:szCs w:val="28"/>
        </w:rPr>
      </w:pPr>
      <w:r w:rsidRPr="00BB1B65">
        <w:rPr>
          <w:b/>
          <w:sz w:val="28"/>
          <w:szCs w:val="28"/>
        </w:rPr>
        <w:t>«Гжельский государственный университет»</w:t>
      </w:r>
    </w:p>
    <w:p w:rsidR="00514C75" w:rsidRPr="00BB1B65" w:rsidRDefault="00514C75" w:rsidP="00A87544">
      <w:pPr>
        <w:jc w:val="center"/>
        <w:rPr>
          <w:sz w:val="28"/>
          <w:szCs w:val="28"/>
        </w:rPr>
      </w:pPr>
      <w:r w:rsidRPr="00BB1B65">
        <w:rPr>
          <w:sz w:val="28"/>
          <w:szCs w:val="28"/>
        </w:rPr>
        <w:t>(ГГУ)</w:t>
      </w:r>
    </w:p>
    <w:p w:rsidR="00514C75" w:rsidRPr="00BB1B65" w:rsidRDefault="00514C75" w:rsidP="00A87544">
      <w:pPr>
        <w:rPr>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14C75" w:rsidRPr="00BB1B65" w:rsidRDefault="00514C75" w:rsidP="00A87544">
      <w:pPr>
        <w:tabs>
          <w:tab w:val="left" w:pos="680"/>
          <w:tab w:val="left" w:pos="851"/>
          <w:tab w:val="left" w:pos="6240"/>
        </w:tabs>
        <w:rPr>
          <w:noProof/>
          <w:sz w:val="28"/>
          <w:szCs w:val="28"/>
        </w:rPr>
      </w:pPr>
      <w:r w:rsidRPr="00BB1B65">
        <w:rPr>
          <w:noProof/>
          <w:sz w:val="28"/>
          <w:szCs w:val="28"/>
        </w:rPr>
        <w:tab/>
      </w:r>
    </w:p>
    <w:p w:rsidR="00514C75" w:rsidRPr="00BB1B65" w:rsidRDefault="00514C75" w:rsidP="00A87544">
      <w:pPr>
        <w:tabs>
          <w:tab w:val="left" w:pos="680"/>
          <w:tab w:val="left" w:pos="851"/>
          <w:tab w:val="left" w:pos="6240"/>
        </w:tabs>
        <w:rPr>
          <w:noProof/>
          <w:sz w:val="28"/>
          <w:szCs w:val="28"/>
        </w:rPr>
      </w:pPr>
    </w:p>
    <w:p w:rsidR="00514C75" w:rsidRPr="00BB1B65" w:rsidRDefault="00514C75" w:rsidP="00A87544">
      <w:pPr>
        <w:tabs>
          <w:tab w:val="left" w:pos="680"/>
          <w:tab w:val="left" w:pos="851"/>
          <w:tab w:val="left" w:pos="6240"/>
        </w:tabs>
        <w:rPr>
          <w:sz w:val="28"/>
          <w:szCs w:val="28"/>
        </w:rPr>
      </w:pPr>
    </w:p>
    <w:p w:rsidR="00514C75" w:rsidRPr="00BB1B65" w:rsidRDefault="00514C75" w:rsidP="00A87544">
      <w:pPr>
        <w:pStyle w:val="Style11"/>
        <w:widowControl/>
        <w:rPr>
          <w:bCs/>
          <w:sz w:val="28"/>
          <w:szCs w:val="28"/>
          <w:u w:val="single"/>
        </w:rPr>
      </w:pPr>
      <w:r w:rsidRPr="00BB1B65">
        <w:rPr>
          <w:bCs/>
          <w:sz w:val="28"/>
          <w:szCs w:val="28"/>
          <w:u w:val="single"/>
        </w:rPr>
        <w:t>Рабочая программа дисциплины</w:t>
      </w:r>
    </w:p>
    <w:p w:rsidR="00514C75" w:rsidRPr="00BB1B65" w:rsidRDefault="00514C75" w:rsidP="00A87544">
      <w:pPr>
        <w:tabs>
          <w:tab w:val="left" w:pos="680"/>
          <w:tab w:val="left" w:pos="851"/>
        </w:tabs>
        <w:jc w:val="center"/>
        <w:rPr>
          <w:sz w:val="28"/>
          <w:szCs w:val="28"/>
        </w:rPr>
      </w:pPr>
    </w:p>
    <w:p w:rsidR="00514C75" w:rsidRPr="00BB1B65" w:rsidRDefault="00514C75" w:rsidP="00A87544">
      <w:pPr>
        <w:tabs>
          <w:tab w:val="left" w:pos="680"/>
          <w:tab w:val="left" w:pos="851"/>
        </w:tabs>
        <w:jc w:val="center"/>
        <w:rPr>
          <w:b/>
          <w:sz w:val="28"/>
          <w:szCs w:val="28"/>
        </w:rPr>
      </w:pPr>
      <w:r>
        <w:rPr>
          <w:b/>
          <w:sz w:val="28"/>
          <w:szCs w:val="28"/>
        </w:rPr>
        <w:t>Основы предпринимательской деятельности</w:t>
      </w:r>
    </w:p>
    <w:p w:rsidR="00514C75" w:rsidRPr="00BB1B65" w:rsidRDefault="00514C75" w:rsidP="00A87544">
      <w:pPr>
        <w:pStyle w:val="Style15"/>
        <w:tabs>
          <w:tab w:val="left" w:leader="underscore" w:pos="9856"/>
        </w:tabs>
        <w:ind w:firstLine="720"/>
        <w:rPr>
          <w:rStyle w:val="FontStyle53"/>
          <w:bCs/>
          <w:sz w:val="28"/>
          <w:szCs w:val="28"/>
        </w:rPr>
      </w:pPr>
    </w:p>
    <w:p w:rsidR="00514C75" w:rsidRPr="00BB1B65" w:rsidRDefault="00514C75" w:rsidP="00057CBB">
      <w:pPr>
        <w:pStyle w:val="Style12"/>
        <w:spacing w:line="240" w:lineRule="auto"/>
        <w:rPr>
          <w:rStyle w:val="FontStyle60"/>
          <w:sz w:val="28"/>
          <w:szCs w:val="28"/>
          <w:vertAlign w:val="superscript"/>
        </w:rPr>
      </w:pPr>
    </w:p>
    <w:p w:rsidR="00514C75" w:rsidRPr="00BB1B65" w:rsidRDefault="00514C75"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514C75" w:rsidRPr="00BB1B65">
        <w:trPr>
          <w:trHeight w:val="409"/>
        </w:trPr>
        <w:tc>
          <w:tcPr>
            <w:tcW w:w="3646" w:type="dxa"/>
          </w:tcPr>
          <w:p w:rsidR="00514C75" w:rsidRPr="00BB1B65" w:rsidRDefault="00514C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4C75" w:rsidRPr="00BD2ABF" w:rsidRDefault="00514C75" w:rsidP="00BD2ABF">
            <w:pPr>
              <w:rPr>
                <w:rStyle w:val="FontStyle53"/>
                <w:b w:val="0"/>
                <w:color w:val="000000"/>
                <w:sz w:val="24"/>
              </w:rPr>
            </w:pPr>
            <w:r w:rsidRPr="00BD2ABF">
              <w:t>38.03.02Менеджмент</w:t>
            </w:r>
          </w:p>
        </w:tc>
      </w:tr>
      <w:tr w:rsidR="00514C75" w:rsidRPr="00BB1B65">
        <w:trPr>
          <w:trHeight w:val="402"/>
        </w:trPr>
        <w:tc>
          <w:tcPr>
            <w:tcW w:w="3646" w:type="dxa"/>
          </w:tcPr>
          <w:p w:rsidR="00514C75" w:rsidRPr="00BB1B65" w:rsidRDefault="00514C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4C75" w:rsidRPr="00BD2ABF" w:rsidRDefault="00514C75" w:rsidP="00A87544">
            <w:pPr>
              <w:jc w:val="both"/>
              <w:rPr>
                <w:rStyle w:val="FontStyle53"/>
                <w:b w:val="0"/>
                <w:sz w:val="24"/>
              </w:rPr>
            </w:pPr>
            <w:r w:rsidRPr="00BD2ABF">
              <w:rPr>
                <w:rStyle w:val="FontStyle53"/>
                <w:b w:val="0"/>
                <w:sz w:val="24"/>
              </w:rPr>
              <w:t>Организационно-управленческая деятельность в сфере предпринимательства</w:t>
            </w:r>
          </w:p>
        </w:tc>
      </w:tr>
      <w:tr w:rsidR="00514C75" w:rsidRPr="00BB1B65">
        <w:tc>
          <w:tcPr>
            <w:tcW w:w="3646" w:type="dxa"/>
          </w:tcPr>
          <w:p w:rsidR="00514C75" w:rsidRPr="00BB1B65" w:rsidRDefault="00514C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4C75" w:rsidRPr="00BD2ABF" w:rsidRDefault="00514C75" w:rsidP="00A87544">
            <w:pPr>
              <w:pStyle w:val="Style15"/>
              <w:tabs>
                <w:tab w:val="left" w:leader="underscore" w:pos="9768"/>
              </w:tabs>
              <w:jc w:val="center"/>
              <w:rPr>
                <w:rStyle w:val="FontStyle53"/>
                <w:b w:val="0"/>
                <w:bCs/>
                <w:sz w:val="24"/>
              </w:rPr>
            </w:pPr>
          </w:p>
        </w:tc>
      </w:tr>
      <w:tr w:rsidR="00514C75" w:rsidRPr="00BB1B65">
        <w:tc>
          <w:tcPr>
            <w:tcW w:w="3646" w:type="dxa"/>
          </w:tcPr>
          <w:p w:rsidR="00514C75" w:rsidRPr="00BB1B65" w:rsidRDefault="00514C75" w:rsidP="00A87544">
            <w:pPr>
              <w:pStyle w:val="Style15"/>
              <w:tabs>
                <w:tab w:val="left" w:leader="underscore" w:pos="9768"/>
              </w:tabs>
              <w:jc w:val="left"/>
              <w:rPr>
                <w:rStyle w:val="FontStyle53"/>
                <w:b w:val="0"/>
                <w:bCs/>
                <w:i/>
                <w:sz w:val="28"/>
                <w:szCs w:val="28"/>
              </w:rPr>
            </w:pPr>
          </w:p>
          <w:p w:rsidR="00514C75" w:rsidRPr="00BB1B65" w:rsidRDefault="00514C75" w:rsidP="00A87544">
            <w:pPr>
              <w:pStyle w:val="Style15"/>
              <w:tabs>
                <w:tab w:val="left" w:leader="underscore" w:pos="9768"/>
              </w:tabs>
              <w:jc w:val="left"/>
              <w:rPr>
                <w:rStyle w:val="FontStyle53"/>
                <w:b w:val="0"/>
                <w:bCs/>
                <w:i/>
                <w:sz w:val="28"/>
                <w:szCs w:val="28"/>
              </w:rPr>
            </w:pPr>
          </w:p>
          <w:p w:rsidR="00514C75" w:rsidRPr="00BB1B65" w:rsidRDefault="00514C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4C75" w:rsidRPr="00BD2ABF" w:rsidRDefault="00514C75" w:rsidP="00A87544">
            <w:pPr>
              <w:pStyle w:val="Style15"/>
              <w:tabs>
                <w:tab w:val="left" w:leader="underscore" w:pos="9768"/>
              </w:tabs>
              <w:rPr>
                <w:rStyle w:val="FontStyle53"/>
                <w:b w:val="0"/>
                <w:bCs/>
                <w:sz w:val="24"/>
              </w:rPr>
            </w:pPr>
          </w:p>
          <w:p w:rsidR="00514C75" w:rsidRPr="00BD2ABF" w:rsidRDefault="00514C75" w:rsidP="00A87544">
            <w:pPr>
              <w:pStyle w:val="Style15"/>
              <w:tabs>
                <w:tab w:val="left" w:leader="underscore" w:pos="9768"/>
              </w:tabs>
              <w:rPr>
                <w:rStyle w:val="FontStyle53"/>
                <w:b w:val="0"/>
                <w:bCs/>
                <w:sz w:val="24"/>
              </w:rPr>
            </w:pPr>
          </w:p>
          <w:p w:rsidR="00514C75" w:rsidRPr="00BD2ABF" w:rsidRDefault="00514C75" w:rsidP="002F2251">
            <w:pPr>
              <w:pStyle w:val="Style15"/>
              <w:tabs>
                <w:tab w:val="left" w:leader="underscore" w:pos="9768"/>
              </w:tabs>
              <w:rPr>
                <w:rStyle w:val="FontStyle53"/>
                <w:b w:val="0"/>
                <w:bCs/>
                <w:sz w:val="24"/>
              </w:rPr>
            </w:pPr>
            <w:r w:rsidRPr="00BD2ABF">
              <w:rPr>
                <w:rStyle w:val="FontStyle53"/>
                <w:b w:val="0"/>
                <w:bCs/>
                <w:sz w:val="24"/>
              </w:rPr>
              <w:t>бакалавр</w:t>
            </w:r>
          </w:p>
        </w:tc>
      </w:tr>
    </w:tbl>
    <w:p w:rsidR="00514C75" w:rsidRPr="00BB1B65" w:rsidRDefault="00514C75" w:rsidP="00A87544">
      <w:pPr>
        <w:pStyle w:val="Style15"/>
        <w:tabs>
          <w:tab w:val="left" w:leader="underscore" w:pos="9768"/>
        </w:tabs>
        <w:jc w:val="center"/>
        <w:rPr>
          <w:rStyle w:val="FontStyle53"/>
          <w:bCs/>
          <w:sz w:val="28"/>
          <w:szCs w:val="28"/>
        </w:rPr>
      </w:pPr>
    </w:p>
    <w:p w:rsidR="00514C75" w:rsidRPr="00BB1B65" w:rsidRDefault="00514C75" w:rsidP="00A87544">
      <w:pPr>
        <w:pStyle w:val="Style15"/>
        <w:tabs>
          <w:tab w:val="left" w:leader="underscore" w:pos="9768"/>
        </w:tabs>
        <w:jc w:val="center"/>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Default="00514C75" w:rsidP="00A87544">
      <w:pPr>
        <w:pStyle w:val="Style15"/>
        <w:tabs>
          <w:tab w:val="left" w:leader="underscore" w:pos="9768"/>
        </w:tabs>
        <w:rPr>
          <w:rStyle w:val="FontStyle53"/>
          <w:bCs/>
          <w:sz w:val="28"/>
          <w:szCs w:val="28"/>
        </w:rPr>
      </w:pPr>
    </w:p>
    <w:p w:rsidR="00514C75" w:rsidRPr="00BB1B65" w:rsidRDefault="00514C75" w:rsidP="00A87544">
      <w:pPr>
        <w:pStyle w:val="Style15"/>
        <w:tabs>
          <w:tab w:val="left" w:leader="underscore" w:pos="9768"/>
        </w:tabs>
        <w:rPr>
          <w:rStyle w:val="FontStyle53"/>
          <w:bCs/>
          <w:sz w:val="28"/>
          <w:szCs w:val="28"/>
        </w:rPr>
      </w:pPr>
    </w:p>
    <w:p w:rsidR="00514C75" w:rsidRPr="00BB1B65" w:rsidRDefault="00514C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4C75" w:rsidRPr="00780A53" w:rsidRDefault="00514C75"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514C75" w:rsidRDefault="00514C75" w:rsidP="00A87544">
      <w:pPr>
        <w:tabs>
          <w:tab w:val="left" w:pos="680"/>
          <w:tab w:val="left" w:pos="851"/>
        </w:tabs>
        <w:jc w:val="both"/>
      </w:pPr>
      <w:r w:rsidRPr="00DC11F5">
        <w:tab/>
      </w:r>
    </w:p>
    <w:p w:rsidR="00514C75" w:rsidRDefault="00514C75" w:rsidP="00A87544">
      <w:pPr>
        <w:tabs>
          <w:tab w:val="left" w:pos="680"/>
          <w:tab w:val="left" w:pos="851"/>
        </w:tabs>
        <w:jc w:val="both"/>
      </w:pPr>
    </w:p>
    <w:p w:rsidR="00514C75" w:rsidRPr="00EC7416" w:rsidRDefault="00514C75" w:rsidP="002F2251">
      <w:pPr>
        <w:tabs>
          <w:tab w:val="left" w:pos="680"/>
          <w:tab w:val="left" w:pos="851"/>
        </w:tabs>
        <w:ind w:firstLine="680"/>
        <w:jc w:val="both"/>
        <w:rPr>
          <w:b/>
        </w:rPr>
      </w:pPr>
      <w:r w:rsidRPr="00EC7416">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38.03.02Менеджмент.</w:t>
      </w:r>
    </w:p>
    <w:p w:rsidR="00514C75" w:rsidRPr="00EC7416" w:rsidRDefault="00514C75" w:rsidP="00453F16">
      <w:pPr>
        <w:tabs>
          <w:tab w:val="left" w:pos="680"/>
          <w:tab w:val="left" w:pos="851"/>
        </w:tabs>
        <w:ind w:firstLine="709"/>
        <w:jc w:val="both"/>
      </w:pPr>
      <w:r w:rsidRPr="00EC7416">
        <w:t>Дисциплина относится к обязательной части Блока 1 «Дисциплины (модули)» учебного плана.</w:t>
      </w:r>
    </w:p>
    <w:p w:rsidR="00514C75" w:rsidRPr="00EC7416" w:rsidRDefault="00514C75" w:rsidP="00453F16">
      <w:pPr>
        <w:ind w:firstLine="709"/>
        <w:jc w:val="both"/>
      </w:pPr>
      <w:r w:rsidRPr="00EC7416">
        <w:t>Практическая подготовка реализуется на основе:</w:t>
      </w:r>
    </w:p>
    <w:p w:rsidR="00514C75" w:rsidRPr="00EC7416" w:rsidRDefault="00514C75" w:rsidP="00453F16">
      <w:pPr>
        <w:ind w:firstLine="709"/>
        <w:jc w:val="both"/>
      </w:pPr>
      <w:r w:rsidRPr="00EC7416">
        <w:t xml:space="preserve">- профессионального стандарта [код 08.024 «Эксперт в сфере закупок» Обобщенная трудовая функция:Консультирование в сфере закупок для государственных, муниципальных и корпоративных нужд </w:t>
      </w:r>
      <w:r w:rsidRPr="00EC7416">
        <w:rPr>
          <w:lang w:val="en-US"/>
        </w:rPr>
        <w:t>A</w:t>
      </w:r>
      <w:r w:rsidRPr="00EC7416">
        <w:t>/6];</w:t>
      </w:r>
    </w:p>
    <w:p w:rsidR="00514C75" w:rsidRPr="00EC7416" w:rsidRDefault="00514C75" w:rsidP="00453F16">
      <w:pPr>
        <w:ind w:firstLine="709"/>
        <w:jc w:val="both"/>
      </w:pPr>
      <w:r w:rsidRPr="00EC7416">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14C75" w:rsidRPr="00EC7416" w:rsidRDefault="00514C75" w:rsidP="00453F16">
      <w:pPr>
        <w:ind w:firstLine="709"/>
        <w:jc w:val="both"/>
      </w:pPr>
    </w:p>
    <w:p w:rsidR="00514C75" w:rsidRPr="00EC7416" w:rsidRDefault="00514C75" w:rsidP="00453F16">
      <w:pPr>
        <w:ind w:firstLine="709"/>
        <w:jc w:val="both"/>
      </w:pPr>
    </w:p>
    <w:p w:rsidR="00514C75" w:rsidRPr="00EC7416" w:rsidRDefault="00514C75" w:rsidP="00453F16">
      <w:pPr>
        <w:ind w:firstLine="709"/>
        <w:jc w:val="both"/>
      </w:pPr>
      <w:r w:rsidRPr="00EC741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7416">
          <w:t>2014 г</w:t>
        </w:r>
      </w:smartTag>
      <w:r w:rsidRPr="00EC7416">
        <w:t>. №АК-44/05вн).</w:t>
      </w:r>
    </w:p>
    <w:p w:rsidR="00514C75" w:rsidRPr="00EC7416" w:rsidRDefault="00514C75" w:rsidP="00453F16">
      <w:pPr>
        <w:ind w:firstLine="709"/>
        <w:jc w:val="both"/>
      </w:pPr>
      <w:r w:rsidRPr="00EC741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4C75" w:rsidRPr="00EC7416" w:rsidRDefault="00514C75" w:rsidP="00A87544">
      <w:pPr>
        <w:ind w:firstLine="709"/>
        <w:jc w:val="both"/>
      </w:pPr>
    </w:p>
    <w:p w:rsidR="00514C75" w:rsidRPr="00EC7416" w:rsidRDefault="00514C75" w:rsidP="00A87544">
      <w:pPr>
        <w:ind w:firstLine="709"/>
        <w:jc w:val="both"/>
      </w:pPr>
    </w:p>
    <w:p w:rsidR="00514C75" w:rsidRDefault="00514C75" w:rsidP="00A87544">
      <w:pPr>
        <w:ind w:firstLine="709"/>
        <w:jc w:val="both"/>
      </w:pPr>
    </w:p>
    <w:p w:rsidR="00514C75" w:rsidRPr="00ED69C4" w:rsidRDefault="00514C75" w:rsidP="00A87544">
      <w:pPr>
        <w:ind w:firstLine="709"/>
        <w:jc w:val="both"/>
      </w:pPr>
    </w:p>
    <w:p w:rsidR="00514C75" w:rsidRDefault="00514C75" w:rsidP="00A87544">
      <w:pPr>
        <w:ind w:firstLine="709"/>
        <w:jc w:val="both"/>
      </w:pPr>
    </w:p>
    <w:p w:rsidR="00514C75" w:rsidRDefault="00514C75" w:rsidP="00A87544">
      <w:pPr>
        <w:ind w:firstLine="709"/>
        <w:jc w:val="both"/>
      </w:pPr>
    </w:p>
    <w:p w:rsidR="00514C75" w:rsidRPr="00DC11F5" w:rsidRDefault="00514C75" w:rsidP="00A87544">
      <w:pPr>
        <w:ind w:firstLine="709"/>
        <w:jc w:val="both"/>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Pr="00DC11F5" w:rsidRDefault="00514C75" w:rsidP="00D00133">
      <w:pPr>
        <w:autoSpaceDE w:val="0"/>
        <w:autoSpaceDN w:val="0"/>
        <w:adjustRightInd w:val="0"/>
        <w:jc w:val="center"/>
      </w:pPr>
    </w:p>
    <w:p w:rsidR="00514C75" w:rsidRPr="00DC11F5" w:rsidRDefault="00514C75" w:rsidP="00D00133">
      <w:pPr>
        <w:autoSpaceDE w:val="0"/>
        <w:autoSpaceDN w:val="0"/>
        <w:adjustRightInd w:val="0"/>
        <w:jc w:val="center"/>
      </w:pPr>
    </w:p>
    <w:p w:rsidR="00514C75" w:rsidRPr="00DC11F5" w:rsidRDefault="00514C75" w:rsidP="00D00133">
      <w:pPr>
        <w:autoSpaceDE w:val="0"/>
        <w:autoSpaceDN w:val="0"/>
        <w:adjustRightInd w:val="0"/>
        <w:jc w:val="center"/>
      </w:pPr>
    </w:p>
    <w:p w:rsidR="00514C75" w:rsidRPr="00DC11F5" w:rsidRDefault="00514C75" w:rsidP="00D00133">
      <w:pPr>
        <w:autoSpaceDE w:val="0"/>
        <w:autoSpaceDN w:val="0"/>
        <w:adjustRightInd w:val="0"/>
        <w:ind w:firstLine="709"/>
        <w:jc w:val="both"/>
      </w:pPr>
    </w:p>
    <w:p w:rsidR="00514C75" w:rsidRPr="00DC11F5" w:rsidRDefault="00514C75" w:rsidP="00D00133">
      <w:pPr>
        <w:autoSpaceDE w:val="0"/>
        <w:autoSpaceDN w:val="0"/>
        <w:adjustRightInd w:val="0"/>
        <w:ind w:firstLine="709"/>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24"/>
        <w:gridCol w:w="4961"/>
        <w:gridCol w:w="3080"/>
      </w:tblGrid>
      <w:tr w:rsidR="00514C75" w:rsidRPr="00DC11F5" w:rsidTr="00EC7416">
        <w:tc>
          <w:tcPr>
            <w:tcW w:w="2024" w:type="dxa"/>
          </w:tcPr>
          <w:p w:rsidR="00514C75" w:rsidRPr="00707E3B" w:rsidRDefault="00514C75" w:rsidP="001615E8">
            <w:pPr>
              <w:jc w:val="center"/>
              <w:rPr>
                <w:b/>
              </w:rPr>
            </w:pPr>
            <w:r w:rsidRPr="00707E3B">
              <w:rPr>
                <w:b/>
              </w:rPr>
              <w:t>Компетенция</w:t>
            </w:r>
          </w:p>
        </w:tc>
        <w:tc>
          <w:tcPr>
            <w:tcW w:w="4961" w:type="dxa"/>
          </w:tcPr>
          <w:p w:rsidR="00514C75" w:rsidRPr="00707E3B" w:rsidRDefault="00514C75" w:rsidP="001615E8">
            <w:pPr>
              <w:jc w:val="center"/>
              <w:rPr>
                <w:b/>
              </w:rPr>
            </w:pPr>
            <w:r w:rsidRPr="00707E3B">
              <w:rPr>
                <w:b/>
              </w:rPr>
              <w:t>Индикаторы достижения компетенций</w:t>
            </w:r>
          </w:p>
        </w:tc>
        <w:tc>
          <w:tcPr>
            <w:tcW w:w="3080" w:type="dxa"/>
          </w:tcPr>
          <w:p w:rsidR="00514C75" w:rsidRPr="00707E3B" w:rsidRDefault="00514C75" w:rsidP="001615E8">
            <w:pPr>
              <w:jc w:val="center"/>
              <w:rPr>
                <w:b/>
              </w:rPr>
            </w:pPr>
            <w:r w:rsidRPr="00707E3B">
              <w:rPr>
                <w:b/>
              </w:rPr>
              <w:t>Планируемые результаты обучения по дисциплине</w:t>
            </w:r>
          </w:p>
        </w:tc>
      </w:tr>
      <w:tr w:rsidR="00514C75" w:rsidRPr="00D91A46" w:rsidTr="00EC7416">
        <w:tc>
          <w:tcPr>
            <w:tcW w:w="2024" w:type="dxa"/>
          </w:tcPr>
          <w:p w:rsidR="00514C75" w:rsidRPr="00A82879" w:rsidRDefault="00514C75" w:rsidP="00D57107">
            <w:pPr>
              <w:jc w:val="both"/>
              <w:rPr>
                <w:b/>
              </w:rPr>
            </w:pPr>
            <w:r w:rsidRPr="00A82879">
              <w:rPr>
                <w:b/>
              </w:rPr>
              <w:t xml:space="preserve">ОПК-4. </w:t>
            </w:r>
          </w:p>
          <w:p w:rsidR="00514C75" w:rsidRDefault="00514C75" w:rsidP="00D57107">
            <w:pPr>
              <w:jc w:val="both"/>
            </w:pPr>
            <w:r w:rsidRPr="00213EFB">
              <w:t>Способен</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514C75" w:rsidRPr="00213EFB" w:rsidRDefault="00514C75" w:rsidP="00D57107"/>
        </w:tc>
        <w:tc>
          <w:tcPr>
            <w:tcW w:w="4961" w:type="dxa"/>
          </w:tcPr>
          <w:p w:rsidR="00514C75" w:rsidRPr="0012054A" w:rsidRDefault="00514C75" w:rsidP="00D57107">
            <w:pPr>
              <w:autoSpaceDE w:val="0"/>
              <w:autoSpaceDN w:val="0"/>
              <w:adjustRightInd w:val="0"/>
              <w:rPr>
                <w:b/>
              </w:rPr>
            </w:pPr>
            <w:r w:rsidRPr="0012054A">
              <w:rPr>
                <w:b/>
              </w:rPr>
              <w:t>ОПК-4.1</w:t>
            </w:r>
          </w:p>
          <w:p w:rsidR="00514C75" w:rsidRPr="00C9101B" w:rsidRDefault="00514C75" w:rsidP="00D57107">
            <w:pPr>
              <w:jc w:val="both"/>
            </w:pPr>
            <w:r w:rsidRPr="0012054A">
              <w:rPr>
                <w:b/>
              </w:rPr>
              <w:t>Знает:</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514C75" w:rsidRPr="0012054A" w:rsidRDefault="00514C75" w:rsidP="00D57107">
            <w:pPr>
              <w:autoSpaceDE w:val="0"/>
              <w:autoSpaceDN w:val="0"/>
              <w:adjustRightInd w:val="0"/>
              <w:rPr>
                <w:b/>
              </w:rPr>
            </w:pPr>
            <w:r w:rsidRPr="0012054A">
              <w:rPr>
                <w:b/>
              </w:rPr>
              <w:t>ОПК-4.2</w:t>
            </w:r>
          </w:p>
          <w:p w:rsidR="00514C75" w:rsidRPr="00332186" w:rsidRDefault="00514C75" w:rsidP="00D57107">
            <w:pPr>
              <w:autoSpaceDE w:val="0"/>
              <w:autoSpaceDN w:val="0"/>
              <w:adjustRightInd w:val="0"/>
              <w:jc w:val="both"/>
            </w:pPr>
            <w:r w:rsidRPr="0012054A">
              <w:rPr>
                <w:b/>
              </w:rPr>
              <w:t>Умеет:</w:t>
            </w:r>
            <w:r w:rsidRPr="00332186">
              <w:t xml:space="preserve">выявлять </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514C75" w:rsidRPr="00B169D3" w:rsidRDefault="00514C75" w:rsidP="00D57107">
            <w:pPr>
              <w:autoSpaceDE w:val="0"/>
              <w:autoSpaceDN w:val="0"/>
              <w:adjustRightInd w:val="0"/>
              <w:rPr>
                <w:b/>
              </w:rPr>
            </w:pPr>
            <w:r w:rsidRPr="00B169D3">
              <w:rPr>
                <w:b/>
              </w:rPr>
              <w:t>ОПК-4.3</w:t>
            </w:r>
          </w:p>
          <w:p w:rsidR="00514C75" w:rsidRPr="00470D32" w:rsidRDefault="00514C75" w:rsidP="00D57107">
            <w:pPr>
              <w:autoSpaceDE w:val="0"/>
              <w:autoSpaceDN w:val="0"/>
              <w:adjustRightInd w:val="0"/>
              <w:jc w:val="both"/>
            </w:pPr>
            <w:r w:rsidRPr="00B169D3">
              <w:rPr>
                <w:b/>
              </w:rPr>
              <w:t>Владеет:</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080" w:type="dxa"/>
          </w:tcPr>
          <w:p w:rsidR="00514C75" w:rsidRPr="00671560" w:rsidRDefault="00514C75" w:rsidP="00797414">
            <w:pPr>
              <w:autoSpaceDE w:val="0"/>
              <w:autoSpaceDN w:val="0"/>
              <w:adjustRightInd w:val="0"/>
              <w:jc w:val="both"/>
              <w:rPr>
                <w:b/>
                <w:color w:val="000000"/>
                <w:spacing w:val="-4"/>
                <w:kern w:val="24"/>
              </w:rPr>
            </w:pPr>
            <w:r w:rsidRPr="00671560">
              <w:rPr>
                <w:b/>
                <w:spacing w:val="-4"/>
              </w:rPr>
              <w:t>Знать:</w:t>
            </w:r>
          </w:p>
          <w:p w:rsidR="00514C75" w:rsidRPr="00797414" w:rsidRDefault="00514C75" w:rsidP="00797414">
            <w:pPr>
              <w:autoSpaceDE w:val="0"/>
              <w:autoSpaceDN w:val="0"/>
              <w:adjustRightInd w:val="0"/>
              <w:jc w:val="both"/>
              <w:rPr>
                <w:spacing w:val="-4"/>
              </w:rPr>
            </w:pPr>
            <w:r w:rsidRPr="00797414">
              <w:rPr>
                <w:color w:val="000000"/>
                <w:spacing w:val="-4"/>
                <w:kern w:val="24"/>
              </w:rPr>
              <w:t xml:space="preserve">- </w:t>
            </w:r>
            <w:r w:rsidRPr="00797414">
              <w:rPr>
                <w:spacing w:val="-4"/>
              </w:rPr>
              <w:t xml:space="preserve">основные понятия, теории, методы и модели </w:t>
            </w:r>
            <w:r>
              <w:t xml:space="preserve">оценки новых рыночных возможностей </w:t>
            </w:r>
            <w:r>
              <w:rPr>
                <w:spacing w:val="-4"/>
              </w:rPr>
              <w:t xml:space="preserve">в </w:t>
            </w:r>
            <w:r w:rsidRPr="00797414">
              <w:rPr>
                <w:spacing w:val="-4"/>
              </w:rPr>
              <w:t xml:space="preserve"> предпринимательской деятельности</w:t>
            </w:r>
          </w:p>
          <w:p w:rsidR="00514C75" w:rsidRPr="00797414" w:rsidRDefault="00514C75" w:rsidP="00AA78C5">
            <w:pPr>
              <w:jc w:val="both"/>
              <w:rPr>
                <w:spacing w:val="-4"/>
              </w:rPr>
            </w:pPr>
            <w:r w:rsidRPr="00797414">
              <w:rPr>
                <w:spacing w:val="-4"/>
              </w:rPr>
              <w:t xml:space="preserve">- </w:t>
            </w:r>
            <w:r w:rsidRPr="00345909">
              <w:t>методологию и методику</w:t>
            </w:r>
            <w:r>
              <w:t>разработки бизнес-планов создания и развития новых направлений предпринимательства</w:t>
            </w:r>
          </w:p>
          <w:p w:rsidR="00514C75" w:rsidRPr="00671560" w:rsidRDefault="00514C75" w:rsidP="00797414">
            <w:pPr>
              <w:autoSpaceDE w:val="0"/>
              <w:autoSpaceDN w:val="0"/>
              <w:adjustRightInd w:val="0"/>
              <w:jc w:val="both"/>
              <w:rPr>
                <w:b/>
                <w:spacing w:val="-4"/>
              </w:rPr>
            </w:pPr>
            <w:r w:rsidRPr="00671560">
              <w:rPr>
                <w:b/>
                <w:spacing w:val="-4"/>
              </w:rPr>
              <w:t>Уметь:</w:t>
            </w:r>
          </w:p>
          <w:p w:rsidR="00514C75" w:rsidRDefault="00514C75" w:rsidP="00AA78C5">
            <w:pPr>
              <w:autoSpaceDE w:val="0"/>
              <w:autoSpaceDN w:val="0"/>
              <w:adjustRightInd w:val="0"/>
              <w:jc w:val="both"/>
            </w:pPr>
            <w:r w:rsidRPr="00797414">
              <w:rPr>
                <w:spacing w:val="-4"/>
              </w:rPr>
              <w:t xml:space="preserve">- применять теоретические и методологические знания </w:t>
            </w:r>
            <w:r>
              <w:rPr>
                <w:spacing w:val="-4"/>
              </w:rPr>
              <w:t xml:space="preserve">для </w:t>
            </w:r>
            <w:r w:rsidRPr="00332186">
              <w:t>выявл</w:t>
            </w:r>
            <w:r>
              <w:t xml:space="preserve">ения и оценки </w:t>
            </w:r>
            <w:r w:rsidRPr="00332186">
              <w:t>основны</w:t>
            </w:r>
            <w:r>
              <w:t>хтенденций и рыночных возможностей в предпринимательстве</w:t>
            </w:r>
          </w:p>
          <w:p w:rsidR="00514C75" w:rsidRPr="00671560" w:rsidRDefault="00514C75" w:rsidP="00AA78C5">
            <w:pPr>
              <w:autoSpaceDE w:val="0"/>
              <w:autoSpaceDN w:val="0"/>
              <w:adjustRightInd w:val="0"/>
              <w:jc w:val="both"/>
              <w:rPr>
                <w:b/>
                <w:spacing w:val="-4"/>
              </w:rPr>
            </w:pPr>
            <w:r w:rsidRPr="00671560">
              <w:rPr>
                <w:b/>
                <w:spacing w:val="-4"/>
              </w:rPr>
              <w:t>Владеть:</w:t>
            </w:r>
          </w:p>
          <w:p w:rsidR="00514C75" w:rsidRDefault="00514C75" w:rsidP="00DF3400">
            <w:pPr>
              <w:jc w:val="both"/>
              <w:rPr>
                <w:spacing w:val="-4"/>
              </w:rPr>
            </w:pPr>
            <w:r w:rsidRPr="00797414">
              <w:rPr>
                <w:spacing w:val="-4"/>
              </w:rPr>
              <w:t xml:space="preserve">-  </w:t>
            </w:r>
            <w:r w:rsidRPr="00797414">
              <w:rPr>
                <w:color w:val="000000"/>
                <w:spacing w:val="-4"/>
                <w:kern w:val="24"/>
              </w:rPr>
              <w:t xml:space="preserve">навыками </w:t>
            </w:r>
            <w:r w:rsidRPr="00021540">
              <w:t xml:space="preserve">диагностики и оценки </w:t>
            </w:r>
            <w:r>
              <w:t xml:space="preserve">новых рыночных возможностей в </w:t>
            </w:r>
            <w:r w:rsidRPr="00797414">
              <w:rPr>
                <w:spacing w:val="-4"/>
              </w:rPr>
              <w:t>предпринимательской деятельности</w:t>
            </w:r>
            <w:r>
              <w:rPr>
                <w:spacing w:val="-4"/>
              </w:rPr>
              <w:t>;</w:t>
            </w:r>
          </w:p>
          <w:p w:rsidR="00514C75" w:rsidRPr="00797414" w:rsidRDefault="00514C75" w:rsidP="00DF3400">
            <w:pPr>
              <w:jc w:val="both"/>
              <w:rPr>
                <w:spacing w:val="-4"/>
              </w:rPr>
            </w:pPr>
            <w:r>
              <w:rPr>
                <w:spacing w:val="-4"/>
              </w:rPr>
              <w:t>-системным представлением р</w:t>
            </w:r>
            <w:r>
              <w:t>азработке бизнес-планов создания и развития новых направлений предпринимательской деятельности.</w:t>
            </w:r>
          </w:p>
        </w:tc>
      </w:tr>
      <w:tr w:rsidR="00514C75" w:rsidRPr="00DC11F5" w:rsidTr="00EC7416">
        <w:trPr>
          <w:trHeight w:val="416"/>
        </w:trPr>
        <w:tc>
          <w:tcPr>
            <w:tcW w:w="2024" w:type="dxa"/>
          </w:tcPr>
          <w:p w:rsidR="00514C75" w:rsidRPr="00EC7416" w:rsidRDefault="00514C75" w:rsidP="00453F16">
            <w:pPr>
              <w:autoSpaceDE w:val="0"/>
              <w:autoSpaceDN w:val="0"/>
              <w:adjustRightInd w:val="0"/>
              <w:rPr>
                <w:b/>
              </w:rPr>
            </w:pPr>
            <w:r w:rsidRPr="00EC7416">
              <w:rPr>
                <w:b/>
              </w:rPr>
              <w:t>ПК-9</w:t>
            </w:r>
          </w:p>
          <w:p w:rsidR="00514C75" w:rsidRPr="00797BB2" w:rsidRDefault="00514C75" w:rsidP="00453F16">
            <w:pPr>
              <w:autoSpaceDE w:val="0"/>
              <w:autoSpaceDN w:val="0"/>
              <w:adjustRightInd w:val="0"/>
            </w:pPr>
            <w:r w:rsidRPr="00797BB2">
              <w:t>владением навыками подготовки организационных и распорядительных документов, необходимых для создания новых пре</w:t>
            </w:r>
            <w:r>
              <w:t xml:space="preserve">дпринимательских структур </w:t>
            </w:r>
          </w:p>
        </w:tc>
        <w:tc>
          <w:tcPr>
            <w:tcW w:w="4961" w:type="dxa"/>
          </w:tcPr>
          <w:p w:rsidR="00514C75" w:rsidRPr="00EC7416" w:rsidRDefault="00514C75" w:rsidP="00453F16">
            <w:pPr>
              <w:autoSpaceDE w:val="0"/>
              <w:autoSpaceDN w:val="0"/>
              <w:adjustRightInd w:val="0"/>
              <w:rPr>
                <w:b/>
              </w:rPr>
            </w:pPr>
            <w:r w:rsidRPr="00EC7416">
              <w:rPr>
                <w:b/>
              </w:rPr>
              <w:t>ПК-9.1</w:t>
            </w:r>
          </w:p>
          <w:p w:rsidR="00514C75" w:rsidRPr="007E7CCF" w:rsidRDefault="00514C75" w:rsidP="00453F16">
            <w:pPr>
              <w:jc w:val="both"/>
              <w:rPr>
                <w:color w:val="000000"/>
              </w:rPr>
            </w:pPr>
            <w:r w:rsidRPr="00EC7416">
              <w:rPr>
                <w:b/>
              </w:rPr>
              <w:t>Знает:</w:t>
            </w:r>
            <w:r w:rsidRPr="008A7EF4">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8A7EF4">
              <w:rPr>
                <w:color w:val="000000"/>
              </w:rPr>
              <w:t>основ предпринимательской деятельности</w:t>
            </w:r>
            <w:r>
              <w:rPr>
                <w:color w:val="000000"/>
              </w:rPr>
              <w:t>.</w:t>
            </w:r>
          </w:p>
          <w:p w:rsidR="00514C75" w:rsidRPr="00EC7416" w:rsidRDefault="00514C75" w:rsidP="00453F16">
            <w:pPr>
              <w:autoSpaceDE w:val="0"/>
              <w:autoSpaceDN w:val="0"/>
              <w:adjustRightInd w:val="0"/>
              <w:rPr>
                <w:b/>
              </w:rPr>
            </w:pPr>
            <w:r w:rsidRPr="00EC7416">
              <w:rPr>
                <w:b/>
              </w:rPr>
              <w:t>ПК-9.2</w:t>
            </w:r>
          </w:p>
          <w:p w:rsidR="00514C75" w:rsidRPr="000C45B5" w:rsidRDefault="00514C75" w:rsidP="00453F16">
            <w:pPr>
              <w:jc w:val="both"/>
              <w:rPr>
                <w:color w:val="000000"/>
              </w:rPr>
            </w:pPr>
            <w:r w:rsidRPr="00EC7416">
              <w:rPr>
                <w:b/>
              </w:rPr>
              <w:t>Умеет:</w:t>
            </w:r>
            <w:r w:rsidRPr="00150E7E">
              <w:rPr>
                <w:lang w:eastAsia="uk-UA"/>
              </w:rPr>
              <w:t>использовать инструменты и технологии анализа</w:t>
            </w:r>
            <w:r w:rsidRPr="00797BB2">
              <w:t xml:space="preserve"> подготовки, необходимых для создания новых пре</w:t>
            </w:r>
            <w:r>
              <w:t>дпринимательских структур;</w:t>
            </w:r>
            <w:r w:rsidRPr="000C45B5">
              <w:t>работать с нормативно-правовойдокументацией</w:t>
            </w:r>
          </w:p>
          <w:p w:rsidR="00514C75" w:rsidRPr="00EC7416" w:rsidRDefault="00514C75" w:rsidP="00EC7416">
            <w:pPr>
              <w:autoSpaceDE w:val="0"/>
              <w:autoSpaceDN w:val="0"/>
              <w:adjustRightInd w:val="0"/>
              <w:jc w:val="both"/>
              <w:rPr>
                <w:b/>
              </w:rPr>
            </w:pPr>
            <w:r w:rsidRPr="00EC7416">
              <w:rPr>
                <w:b/>
              </w:rPr>
              <w:t>ПК-9.3</w:t>
            </w:r>
          </w:p>
          <w:p w:rsidR="00514C75" w:rsidRDefault="00514C75" w:rsidP="00EC7416">
            <w:pPr>
              <w:autoSpaceDE w:val="0"/>
              <w:autoSpaceDN w:val="0"/>
              <w:adjustRightInd w:val="0"/>
              <w:jc w:val="both"/>
            </w:pPr>
            <w:r w:rsidRPr="00EC7416">
              <w:rPr>
                <w:b/>
              </w:rPr>
              <w:t>Владеет:</w:t>
            </w:r>
            <w:r w:rsidRPr="00797BB2">
              <w:t>навыками подготовки организационных и распорядительных документов, необходимых для создания новых пре</w:t>
            </w:r>
            <w:r>
              <w:t>дпринимательских структур.</w:t>
            </w:r>
          </w:p>
        </w:tc>
        <w:tc>
          <w:tcPr>
            <w:tcW w:w="3080" w:type="dxa"/>
          </w:tcPr>
          <w:p w:rsidR="00514C75" w:rsidRPr="00671560" w:rsidRDefault="00514C75" w:rsidP="00797414">
            <w:pPr>
              <w:jc w:val="both"/>
              <w:rPr>
                <w:b/>
                <w:spacing w:val="-4"/>
              </w:rPr>
            </w:pPr>
            <w:r w:rsidRPr="00671560">
              <w:rPr>
                <w:b/>
                <w:spacing w:val="-4"/>
              </w:rPr>
              <w:t>Знать:</w:t>
            </w:r>
          </w:p>
          <w:p w:rsidR="00514C75" w:rsidRPr="00797414" w:rsidRDefault="00514C75" w:rsidP="00EC7416">
            <w:pPr>
              <w:rPr>
                <w:spacing w:val="-4"/>
              </w:rPr>
            </w:pPr>
            <w:r>
              <w:rPr>
                <w:spacing w:val="-4"/>
              </w:rPr>
              <w:t>-</w:t>
            </w:r>
            <w:r w:rsidRPr="00797414">
              <w:rPr>
                <w:spacing w:val="-4"/>
              </w:rPr>
              <w:t xml:space="preserve"> состав, порядок сбора и обработки исходной </w:t>
            </w:r>
            <w:r w:rsidRPr="008A7EF4">
              <w:t>организационных и распорядительных документов</w:t>
            </w:r>
            <w:r>
              <w:rPr>
                <w:spacing w:val="-4"/>
              </w:rPr>
              <w:t xml:space="preserve">в </w:t>
            </w:r>
            <w:r w:rsidRPr="00797414">
              <w:rPr>
                <w:spacing w:val="-4"/>
              </w:rPr>
              <w:t xml:space="preserve">предпринимательской деятельности </w:t>
            </w:r>
          </w:p>
          <w:p w:rsidR="00514C75" w:rsidRPr="00AD7E93" w:rsidRDefault="00514C75" w:rsidP="00671560">
            <w:pPr>
              <w:jc w:val="both"/>
              <w:rPr>
                <w:b/>
              </w:rPr>
            </w:pPr>
            <w:r w:rsidRPr="00AD7E93">
              <w:rPr>
                <w:b/>
              </w:rPr>
              <w:t>Уметь:</w:t>
            </w:r>
          </w:p>
          <w:p w:rsidR="00514C75" w:rsidRPr="00797414" w:rsidRDefault="00514C75" w:rsidP="00DF3400">
            <w:pPr>
              <w:jc w:val="both"/>
              <w:rPr>
                <w:spacing w:val="-4"/>
              </w:rPr>
            </w:pPr>
            <w:r>
              <w:rPr>
                <w:spacing w:val="-4"/>
              </w:rPr>
              <w:t>-</w:t>
            </w:r>
            <w:r w:rsidRPr="00797414">
              <w:rPr>
                <w:spacing w:val="-4"/>
              </w:rPr>
              <w:t>с</w:t>
            </w:r>
            <w:r>
              <w:rPr>
                <w:spacing w:val="-4"/>
              </w:rPr>
              <w:t>о</w:t>
            </w:r>
            <w:r w:rsidRPr="00797414">
              <w:rPr>
                <w:spacing w:val="-4"/>
              </w:rPr>
              <w:t>б</w:t>
            </w:r>
            <w:r>
              <w:rPr>
                <w:spacing w:val="-4"/>
              </w:rPr>
              <w:t>ирать,</w:t>
            </w:r>
            <w:r w:rsidRPr="00797414">
              <w:rPr>
                <w:spacing w:val="-4"/>
              </w:rPr>
              <w:t xml:space="preserve"> анализ</w:t>
            </w:r>
            <w:r>
              <w:rPr>
                <w:spacing w:val="-4"/>
              </w:rPr>
              <w:t xml:space="preserve">ироватьи </w:t>
            </w:r>
            <w:r w:rsidRPr="00797BB2">
              <w:t xml:space="preserve">организационных и </w:t>
            </w:r>
            <w:r>
              <w:t xml:space="preserve">работать с </w:t>
            </w:r>
            <w:r w:rsidRPr="00797BB2">
              <w:t>распорядительны</w:t>
            </w:r>
            <w:r>
              <w:t xml:space="preserve">мии </w:t>
            </w:r>
            <w:r w:rsidRPr="000C45B5">
              <w:t>нормативно-правов</w:t>
            </w:r>
            <w:r>
              <w:t xml:space="preserve">ыми </w:t>
            </w:r>
            <w:r w:rsidRPr="00797BB2">
              <w:t>документ</w:t>
            </w:r>
            <w:r>
              <w:t>ами</w:t>
            </w:r>
            <w:r w:rsidRPr="00797414">
              <w:rPr>
                <w:spacing w:val="-4"/>
              </w:rPr>
              <w:t xml:space="preserve"> для </w:t>
            </w:r>
            <w:r>
              <w:rPr>
                <w:spacing w:val="-4"/>
              </w:rPr>
              <w:t xml:space="preserve">создания </w:t>
            </w:r>
            <w:r w:rsidRPr="00797BB2">
              <w:t>новых пре</w:t>
            </w:r>
            <w:r>
              <w:t>дпринимательских структур</w:t>
            </w:r>
            <w:r w:rsidRPr="00797414">
              <w:rPr>
                <w:spacing w:val="-4"/>
              </w:rPr>
              <w:t>;</w:t>
            </w:r>
          </w:p>
          <w:p w:rsidR="00514C75" w:rsidRPr="00671560" w:rsidRDefault="00514C75" w:rsidP="00797414">
            <w:pPr>
              <w:tabs>
                <w:tab w:val="left" w:pos="851"/>
              </w:tabs>
              <w:jc w:val="both"/>
              <w:rPr>
                <w:b/>
                <w:spacing w:val="-4"/>
              </w:rPr>
            </w:pPr>
            <w:r w:rsidRPr="00671560">
              <w:rPr>
                <w:b/>
                <w:spacing w:val="-4"/>
              </w:rPr>
              <w:t xml:space="preserve">Владеть: </w:t>
            </w:r>
          </w:p>
          <w:p w:rsidR="00514C75" w:rsidRPr="00DF3400" w:rsidRDefault="00514C75" w:rsidP="00DF3400">
            <w:pPr>
              <w:tabs>
                <w:tab w:val="left" w:pos="851"/>
              </w:tabs>
              <w:jc w:val="both"/>
            </w:pPr>
            <w:r w:rsidRPr="00797414">
              <w:rPr>
                <w:spacing w:val="-4"/>
              </w:rPr>
              <w:t xml:space="preserve"> - навыками </w:t>
            </w:r>
            <w:r>
              <w:rPr>
                <w:spacing w:val="-4"/>
              </w:rPr>
              <w:t xml:space="preserve">подготовки </w:t>
            </w:r>
            <w:r w:rsidRPr="00797BB2">
              <w:t>организационных и распорядительных документов, необходимых для создания новых пре</w:t>
            </w:r>
            <w:r>
              <w:t>дпринимательских структур.</w:t>
            </w:r>
          </w:p>
        </w:tc>
      </w:tr>
    </w:tbl>
    <w:p w:rsidR="00514C75" w:rsidRPr="00706C36" w:rsidRDefault="00514C75" w:rsidP="00797414">
      <w:pPr>
        <w:pStyle w:val="ListParagraph"/>
        <w:ind w:left="360"/>
        <w:jc w:val="both"/>
        <w:rPr>
          <w:b/>
          <w:i/>
          <w:sz w:val="16"/>
          <w:szCs w:val="16"/>
        </w:rPr>
      </w:pPr>
    </w:p>
    <w:p w:rsidR="00514C75" w:rsidRPr="00DC11F5" w:rsidRDefault="00514C75"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514C75" w:rsidRDefault="00514C75" w:rsidP="00417D01">
      <w:pPr>
        <w:ind w:firstLine="709"/>
        <w:jc w:val="both"/>
      </w:pPr>
    </w:p>
    <w:p w:rsidR="00514C75" w:rsidRDefault="00514C75" w:rsidP="00417D01">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14C75" w:rsidRPr="006237AC" w:rsidRDefault="00514C75" w:rsidP="00417D01">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14C75" w:rsidRPr="00DC11F5" w:rsidRDefault="00514C75" w:rsidP="00417D01">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514C75" w:rsidRPr="00DC11F5" w:rsidRDefault="00514C75" w:rsidP="00417D01">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4C75" w:rsidRPr="00DC11F5" w:rsidRDefault="00514C75"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2551"/>
        <w:gridCol w:w="1843"/>
        <w:gridCol w:w="3969"/>
      </w:tblGrid>
      <w:tr w:rsidR="00514C75" w:rsidRPr="00DC11F5" w:rsidTr="00416043">
        <w:tc>
          <w:tcPr>
            <w:tcW w:w="1423" w:type="dxa"/>
          </w:tcPr>
          <w:p w:rsidR="00514C75" w:rsidRPr="00DC11F5" w:rsidRDefault="00514C75" w:rsidP="00637074">
            <w:pPr>
              <w:suppressAutoHyphens/>
              <w:jc w:val="both"/>
            </w:pPr>
            <w:r w:rsidRPr="00DC11F5">
              <w:t>Код компетенции</w:t>
            </w:r>
          </w:p>
        </w:tc>
        <w:tc>
          <w:tcPr>
            <w:tcW w:w="2551" w:type="dxa"/>
          </w:tcPr>
          <w:p w:rsidR="00514C75" w:rsidRPr="00DC11F5" w:rsidRDefault="00514C75" w:rsidP="00637074">
            <w:pPr>
              <w:suppressAutoHyphens/>
              <w:jc w:val="both"/>
            </w:pPr>
            <w:r w:rsidRPr="00DC11F5">
              <w:t>Предшествующие дисциплины</w:t>
            </w:r>
          </w:p>
        </w:tc>
        <w:tc>
          <w:tcPr>
            <w:tcW w:w="1843" w:type="dxa"/>
          </w:tcPr>
          <w:p w:rsidR="00514C75" w:rsidRPr="00DC11F5" w:rsidRDefault="00514C75" w:rsidP="00637074">
            <w:pPr>
              <w:suppressAutoHyphens/>
              <w:jc w:val="both"/>
            </w:pPr>
            <w:r w:rsidRPr="00DC11F5">
              <w:t>Параллельно осваиваемые</w:t>
            </w:r>
          </w:p>
        </w:tc>
        <w:tc>
          <w:tcPr>
            <w:tcW w:w="3969" w:type="dxa"/>
          </w:tcPr>
          <w:p w:rsidR="00514C75" w:rsidRPr="00DC11F5" w:rsidRDefault="00514C75" w:rsidP="00637074">
            <w:pPr>
              <w:suppressAutoHyphens/>
              <w:jc w:val="both"/>
            </w:pPr>
            <w:r w:rsidRPr="00DC11F5">
              <w:t>Последующие дисциплины</w:t>
            </w:r>
          </w:p>
        </w:tc>
      </w:tr>
      <w:tr w:rsidR="00514C75" w:rsidRPr="00DC11F5" w:rsidTr="00416043">
        <w:tc>
          <w:tcPr>
            <w:tcW w:w="1423" w:type="dxa"/>
          </w:tcPr>
          <w:p w:rsidR="00514C75" w:rsidRPr="00706C36" w:rsidRDefault="00514C75" w:rsidP="00DF3400">
            <w:pPr>
              <w:suppressAutoHyphens/>
              <w:jc w:val="both"/>
            </w:pPr>
            <w:r w:rsidRPr="00706C36">
              <w:t>ОПК-4</w:t>
            </w:r>
          </w:p>
        </w:tc>
        <w:tc>
          <w:tcPr>
            <w:tcW w:w="2551" w:type="dxa"/>
          </w:tcPr>
          <w:p w:rsidR="00514C75" w:rsidRPr="00706C36" w:rsidRDefault="00514C75" w:rsidP="00417D01">
            <w:r w:rsidRPr="00706C36">
              <w:t>Экономика (микроэкономика, макроэкономика)</w:t>
            </w:r>
            <w:r>
              <w:t>;</w:t>
            </w:r>
          </w:p>
          <w:p w:rsidR="00514C75" w:rsidRDefault="00514C75" w:rsidP="001466AD">
            <w:r w:rsidRPr="00067628">
              <w:t>Финансовый и управленческий учет</w:t>
            </w:r>
            <w:r>
              <w:t>;</w:t>
            </w:r>
          </w:p>
          <w:p w:rsidR="00514C75" w:rsidRPr="00706C36" w:rsidRDefault="00514C75" w:rsidP="001466AD">
            <w:r w:rsidRPr="00706C36">
              <w:t>Маркетинг</w:t>
            </w:r>
            <w:r>
              <w:t>.</w:t>
            </w:r>
          </w:p>
        </w:tc>
        <w:tc>
          <w:tcPr>
            <w:tcW w:w="1843" w:type="dxa"/>
          </w:tcPr>
          <w:p w:rsidR="00514C75" w:rsidRDefault="00514C75" w:rsidP="00417D01">
            <w:pPr>
              <w:suppressAutoHyphens/>
              <w:jc w:val="both"/>
            </w:pPr>
            <w:r w:rsidRPr="00706C36">
              <w:t>Управление инвестиционной деятельностью</w:t>
            </w:r>
            <w:r>
              <w:t>;</w:t>
            </w:r>
          </w:p>
          <w:p w:rsidR="00514C75" w:rsidRPr="00706C36" w:rsidRDefault="00514C75" w:rsidP="00417D01">
            <w:pPr>
              <w:suppressAutoHyphens/>
              <w:jc w:val="both"/>
            </w:pPr>
            <w:r w:rsidRPr="00706C36">
              <w:t>Налоги и налогообложение</w:t>
            </w:r>
          </w:p>
          <w:p w:rsidR="00514C75" w:rsidRPr="00706C36" w:rsidRDefault="00514C75" w:rsidP="00637074">
            <w:pPr>
              <w:suppressAutoHyphens/>
              <w:jc w:val="both"/>
            </w:pPr>
          </w:p>
        </w:tc>
        <w:tc>
          <w:tcPr>
            <w:tcW w:w="3969" w:type="dxa"/>
          </w:tcPr>
          <w:p w:rsidR="00514C75" w:rsidRDefault="00514C75" w:rsidP="006730FB">
            <w:r w:rsidRPr="00706C36">
              <w:t>Налоги и налогообложение</w:t>
            </w:r>
            <w:r>
              <w:t>;</w:t>
            </w:r>
          </w:p>
          <w:p w:rsidR="00514C75" w:rsidRDefault="00514C75" w:rsidP="006730FB">
            <w:pPr>
              <w:rPr>
                <w:spacing w:val="-4"/>
              </w:rPr>
            </w:pPr>
            <w:r w:rsidRPr="00706C36">
              <w:t>Бизнес-планирование</w:t>
            </w:r>
            <w:r>
              <w:t>;</w:t>
            </w:r>
            <w:r w:rsidRPr="00706C36">
              <w:t xml:space="preserve"> Логистический менеджмент</w:t>
            </w:r>
            <w:r>
              <w:t>;</w:t>
            </w:r>
            <w:r w:rsidRPr="00706C36">
              <w:rPr>
                <w:spacing w:val="-4"/>
              </w:rPr>
              <w:t xml:space="preserve"> Технологическая (проектно-технологическая) практика</w:t>
            </w:r>
            <w:r>
              <w:rPr>
                <w:spacing w:val="-4"/>
              </w:rPr>
              <w:t>;</w:t>
            </w:r>
          </w:p>
          <w:p w:rsidR="00514C75" w:rsidRPr="00706C36" w:rsidRDefault="00514C75" w:rsidP="006730FB">
            <w:r w:rsidRPr="000D33DE">
              <w:t>Защита выпускной квалификационной работы, включая подготовку к процедуре защиты и процедуру защиты</w:t>
            </w:r>
            <w:r>
              <w:t>.</w:t>
            </w:r>
          </w:p>
        </w:tc>
      </w:tr>
      <w:tr w:rsidR="00514C75" w:rsidRPr="00DC11F5" w:rsidTr="00416043">
        <w:tc>
          <w:tcPr>
            <w:tcW w:w="1423" w:type="dxa"/>
          </w:tcPr>
          <w:p w:rsidR="00514C75" w:rsidRPr="00706C36" w:rsidRDefault="00514C75" w:rsidP="00DF3400">
            <w:pPr>
              <w:suppressAutoHyphens/>
              <w:jc w:val="both"/>
            </w:pPr>
            <w:r w:rsidRPr="00706C36">
              <w:t>ПК-9</w:t>
            </w:r>
          </w:p>
        </w:tc>
        <w:tc>
          <w:tcPr>
            <w:tcW w:w="2551" w:type="dxa"/>
          </w:tcPr>
          <w:p w:rsidR="00514C75" w:rsidRPr="00706C36" w:rsidRDefault="00514C75" w:rsidP="00637074">
            <w:pPr>
              <w:suppressAutoHyphens/>
              <w:jc w:val="both"/>
            </w:pPr>
            <w:r w:rsidRPr="00706C36">
              <w:t>Финансовое и предпринимательское право</w:t>
            </w:r>
          </w:p>
        </w:tc>
        <w:tc>
          <w:tcPr>
            <w:tcW w:w="1843" w:type="dxa"/>
          </w:tcPr>
          <w:p w:rsidR="00514C75" w:rsidRPr="00706C36" w:rsidRDefault="00514C75" w:rsidP="00637074">
            <w:pPr>
              <w:suppressAutoHyphens/>
              <w:jc w:val="both"/>
            </w:pPr>
          </w:p>
        </w:tc>
        <w:tc>
          <w:tcPr>
            <w:tcW w:w="3969" w:type="dxa"/>
          </w:tcPr>
          <w:p w:rsidR="00514C75" w:rsidRDefault="00514C75" w:rsidP="00417D01">
            <w:pPr>
              <w:autoSpaceDE w:val="0"/>
              <w:autoSpaceDN w:val="0"/>
              <w:adjustRightInd w:val="0"/>
              <w:ind w:left="142" w:right="-57" w:hanging="142"/>
            </w:pPr>
            <w:r w:rsidRPr="00706C36">
              <w:t>Созд</w:t>
            </w:r>
            <w:r>
              <w:t>ание и организация деятельности</w:t>
            </w:r>
          </w:p>
          <w:p w:rsidR="00514C75" w:rsidRPr="00706C36" w:rsidRDefault="00514C75" w:rsidP="00417D01">
            <w:pPr>
              <w:autoSpaceDE w:val="0"/>
              <w:autoSpaceDN w:val="0"/>
              <w:adjustRightInd w:val="0"/>
              <w:ind w:left="142" w:right="-57" w:hanging="142"/>
              <w:rPr>
                <w:spacing w:val="-4"/>
              </w:rPr>
            </w:pPr>
            <w:r w:rsidRPr="00706C36">
              <w:t>новых предпринимательских структур</w:t>
            </w:r>
            <w:r>
              <w:t>;</w:t>
            </w:r>
          </w:p>
          <w:p w:rsidR="00514C75" w:rsidRPr="00706C36" w:rsidRDefault="00514C75" w:rsidP="00417D01">
            <w:pPr>
              <w:pStyle w:val="TableParagraph"/>
              <w:ind w:left="-57" w:right="-57" w:firstLine="57"/>
              <w:rPr>
                <w:spacing w:val="-4"/>
                <w:sz w:val="24"/>
                <w:szCs w:val="24"/>
              </w:rPr>
            </w:pPr>
            <w:r w:rsidRPr="00706C36">
              <w:rPr>
                <w:spacing w:val="-4"/>
                <w:sz w:val="24"/>
                <w:szCs w:val="24"/>
              </w:rPr>
              <w:t>Технологическая (проектно-технологическая) практика</w:t>
            </w:r>
            <w:r>
              <w:rPr>
                <w:spacing w:val="-4"/>
                <w:sz w:val="24"/>
                <w:szCs w:val="24"/>
              </w:rPr>
              <w:t>;</w:t>
            </w:r>
          </w:p>
          <w:p w:rsidR="00514C75" w:rsidRPr="00706C36" w:rsidRDefault="00514C75" w:rsidP="00417D01">
            <w:pPr>
              <w:pStyle w:val="TableParagraph"/>
              <w:ind w:left="-57" w:right="-57" w:firstLine="57"/>
              <w:rPr>
                <w:spacing w:val="-4"/>
                <w:sz w:val="24"/>
                <w:szCs w:val="24"/>
              </w:rPr>
            </w:pPr>
            <w:r w:rsidRPr="00706C36">
              <w:rPr>
                <w:spacing w:val="-4"/>
                <w:sz w:val="24"/>
                <w:szCs w:val="24"/>
              </w:rPr>
              <w:t>Преддипломная практика</w:t>
            </w:r>
            <w:r>
              <w:rPr>
                <w:spacing w:val="-4"/>
                <w:sz w:val="24"/>
                <w:szCs w:val="24"/>
              </w:rPr>
              <w:t>;</w:t>
            </w:r>
          </w:p>
          <w:p w:rsidR="00514C75" w:rsidRPr="00706C36" w:rsidRDefault="00514C75" w:rsidP="00417D01">
            <w:pPr>
              <w:suppressAutoHyphens/>
              <w:ind w:firstLine="57"/>
              <w:jc w:val="both"/>
              <w:rPr>
                <w:spacing w:val="-4"/>
              </w:rPr>
            </w:pPr>
            <w:r w:rsidRPr="00706C36">
              <w:rPr>
                <w:spacing w:val="-4"/>
              </w:rPr>
              <w:t>Защита выпускной квалификационной работы, включая подготовку к процедуре защиты и процедуру защиты</w:t>
            </w:r>
            <w:r>
              <w:rPr>
                <w:spacing w:val="-4"/>
              </w:rPr>
              <w:t>.</w:t>
            </w:r>
          </w:p>
        </w:tc>
      </w:tr>
    </w:tbl>
    <w:p w:rsidR="00514C75" w:rsidRDefault="00514C75" w:rsidP="0008402C">
      <w:pPr>
        <w:suppressAutoHyphens/>
        <w:ind w:firstLine="709"/>
        <w:jc w:val="both"/>
      </w:pPr>
    </w:p>
    <w:p w:rsidR="00514C75" w:rsidRPr="007D0364" w:rsidRDefault="00514C75"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514C75" w:rsidRPr="007D0364" w:rsidRDefault="00514C75"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514C75" w:rsidRPr="00DC11F5" w:rsidRDefault="00514C75"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4C75" w:rsidRPr="00DC11F5" w:rsidRDefault="00514C75" w:rsidP="00790C81">
      <w:pPr>
        <w:suppressAutoHyphens/>
        <w:spacing w:line="120" w:lineRule="auto"/>
        <w:ind w:firstLine="709"/>
        <w:jc w:val="both"/>
        <w:rPr>
          <w:highlight w:val="yellow"/>
        </w:rPr>
      </w:pPr>
    </w:p>
    <w:p w:rsidR="00514C75" w:rsidRPr="00DC11F5" w:rsidRDefault="00514C75" w:rsidP="00034A75">
      <w:pPr>
        <w:pStyle w:val="ListParagraph"/>
        <w:numPr>
          <w:ilvl w:val="0"/>
          <w:numId w:val="2"/>
        </w:numPr>
        <w:jc w:val="both"/>
        <w:rPr>
          <w:b/>
          <w:i/>
        </w:rPr>
      </w:pPr>
      <w:r w:rsidRPr="00DC11F5">
        <w:rPr>
          <w:b/>
          <w:i/>
        </w:rPr>
        <w:t>Объем дисциплины</w:t>
      </w:r>
    </w:p>
    <w:p w:rsidR="00514C75" w:rsidRPr="00DC11F5" w:rsidRDefault="00514C75" w:rsidP="00790C81">
      <w:pPr>
        <w:pStyle w:val="ListParagraph"/>
        <w:spacing w:line="120" w:lineRule="auto"/>
        <w:jc w:val="both"/>
        <w:rPr>
          <w:b/>
          <w:i/>
        </w:rPr>
      </w:pPr>
    </w:p>
    <w:tbl>
      <w:tblPr>
        <w:tblW w:w="9540" w:type="dxa"/>
        <w:tblInd w:w="108" w:type="dxa"/>
        <w:tblLayout w:type="fixed"/>
        <w:tblCellMar>
          <w:left w:w="0" w:type="dxa"/>
          <w:right w:w="0" w:type="dxa"/>
        </w:tblCellMar>
        <w:tblLook w:val="0000"/>
      </w:tblPr>
      <w:tblGrid>
        <w:gridCol w:w="250"/>
        <w:gridCol w:w="6450"/>
        <w:gridCol w:w="1220"/>
        <w:gridCol w:w="1620"/>
      </w:tblGrid>
      <w:tr w:rsidR="00514C75" w:rsidRPr="00DC11F5" w:rsidTr="00416043">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Формы обучения</w:t>
            </w:r>
          </w:p>
        </w:tc>
      </w:tr>
      <w:tr w:rsidR="00514C75" w:rsidRPr="00DC11F5" w:rsidTr="00416043">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spacing w:after="200" w:line="276" w:lineRule="auto"/>
              <w:rPr>
                <w:lang w:val="en-US"/>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416043">
            <w:pPr>
              <w:jc w:val="center"/>
              <w:rPr>
                <w:lang w:val="en-US"/>
              </w:rPr>
            </w:pPr>
            <w:r>
              <w:rPr>
                <w:b/>
                <w:bCs/>
                <w:i/>
                <w:iCs/>
              </w:rPr>
              <w:t>Очно-з</w:t>
            </w:r>
            <w:r w:rsidRPr="00DC11F5">
              <w:rPr>
                <w:b/>
                <w:bCs/>
                <w:i/>
                <w:iCs/>
              </w:rPr>
              <w:t>аочная</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both"/>
            </w:pPr>
            <w:r w:rsidRPr="00DC11F5">
              <w:rPr>
                <w:b/>
                <w:bCs/>
              </w:rPr>
              <w:t>Общая трудоемкость</w:t>
            </w:r>
            <w:r w:rsidRPr="00DC11F5">
              <w:t>: зачетные единицы/часы</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8409F6">
            <w:pPr>
              <w:jc w:val="center"/>
              <w:rPr>
                <w:lang w:val="en-US"/>
              </w:rPr>
            </w:pPr>
            <w:r>
              <w:rPr>
                <w:color w:val="000000"/>
              </w:rPr>
              <w:t>3/108</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AB1A6F">
            <w:pPr>
              <w:jc w:val="both"/>
              <w:rPr>
                <w:b/>
                <w:bCs/>
              </w:rPr>
            </w:pPr>
            <w:r w:rsidRPr="00DC11F5">
              <w:rPr>
                <w:b/>
                <w:bCs/>
              </w:rPr>
              <w:t>Семестр</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8409F6">
            <w:pPr>
              <w:jc w:val="center"/>
              <w:rPr>
                <w:color w:val="000000"/>
              </w:rPr>
            </w:pPr>
            <w:r>
              <w:rPr>
                <w:color w:val="000000"/>
              </w:rPr>
              <w:t>5</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both"/>
            </w:pPr>
            <w:r w:rsidRPr="00DC11F5">
              <w:rPr>
                <w:b/>
                <w:bCs/>
              </w:rPr>
              <w:t>Контактная работа с преподавателем</w:t>
            </w:r>
            <w:r w:rsidRPr="00DC11F5">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pPr>
          </w:p>
        </w:tc>
      </w:tr>
      <w:tr w:rsidR="00514C75" w:rsidRPr="00DC11F5" w:rsidTr="0041604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4C75" w:rsidRPr="00DC11F5" w:rsidRDefault="00514C75" w:rsidP="00637074">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637074">
            <w:pPr>
              <w:jc w:val="both"/>
            </w:pPr>
            <w:r>
              <w:t>Занятия лекционного типа -л</w:t>
            </w:r>
            <w:r w:rsidRPr="00DC11F5">
              <w:t>екционные занятия</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637074">
            <w:pPr>
              <w:jc w:val="center"/>
            </w:pPr>
            <w:r>
              <w:t>10</w:t>
            </w: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E24052">
            <w:pPr>
              <w:jc w:val="center"/>
              <w:rPr>
                <w:lang w:val="en-US"/>
              </w:rPr>
            </w:pPr>
            <w:r>
              <w:t>52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14(</w:t>
            </w:r>
            <w:r w:rsidRPr="004557D3">
              <w:rPr>
                <w:u w:val="single"/>
              </w:rPr>
              <w:t>3*</w:t>
            </w:r>
            <w:r>
              <w:t>)</w:t>
            </w: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3F2293" w:rsidRDefault="00514C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0A5A62">
            <w:pPr>
              <w:jc w:val="cente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both"/>
            </w:pPr>
            <w:r>
              <w:t>Консультации</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FD2413"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Default="00514C75" w:rsidP="000A5A62">
            <w:pPr>
              <w:jc w:val="both"/>
            </w:pPr>
            <w:r>
              <w:t>Курсовая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E2405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13684" w:rsidRDefault="00514C75" w:rsidP="00E2405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2</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both"/>
              <w:rPr>
                <w:lang w:val="en-US"/>
              </w:rPr>
            </w:pPr>
            <w:r w:rsidRPr="00DC11F5">
              <w:rPr>
                <w:b/>
                <w:bCs/>
              </w:rPr>
              <w:t>Самостоятельная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82</w:t>
            </w:r>
          </w:p>
        </w:tc>
      </w:tr>
    </w:tbl>
    <w:p w:rsidR="00514C75" w:rsidRDefault="00514C75" w:rsidP="00790C81">
      <w:pPr>
        <w:autoSpaceDE w:val="0"/>
        <w:autoSpaceDN w:val="0"/>
        <w:adjustRightInd w:val="0"/>
        <w:spacing w:line="120" w:lineRule="auto"/>
        <w:jc w:val="both"/>
        <w:rPr>
          <w:b/>
          <w:bCs/>
          <w:i/>
          <w:iCs/>
          <w:color w:val="FF0000"/>
        </w:rPr>
      </w:pPr>
    </w:p>
    <w:p w:rsidR="00514C75" w:rsidRPr="00DC11F5" w:rsidRDefault="00514C75"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4C75" w:rsidRPr="00DC11F5" w:rsidRDefault="00514C75" w:rsidP="00034A75">
      <w:pPr>
        <w:pStyle w:val="ListParagraph"/>
        <w:ind w:left="862"/>
        <w:rPr>
          <w:b/>
        </w:rPr>
      </w:pPr>
      <w:r w:rsidRPr="00DC11F5">
        <w:rPr>
          <w:b/>
        </w:rPr>
        <w:t>4.1Распределение часов по разделам/темам и видам работы</w:t>
      </w:r>
    </w:p>
    <w:p w:rsidR="00514C75" w:rsidRPr="00DC11F5" w:rsidRDefault="00514C75"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394"/>
        <w:gridCol w:w="992"/>
        <w:gridCol w:w="992"/>
        <w:gridCol w:w="709"/>
        <w:gridCol w:w="2126"/>
      </w:tblGrid>
      <w:tr w:rsidR="00514C75" w:rsidRPr="00DC11F5" w:rsidTr="00790C81">
        <w:tc>
          <w:tcPr>
            <w:tcW w:w="431" w:type="dxa"/>
            <w:vMerge w:val="restart"/>
            <w:vAlign w:val="center"/>
          </w:tcPr>
          <w:p w:rsidR="00514C75" w:rsidRPr="0005552D" w:rsidRDefault="00514C75" w:rsidP="0005552D">
            <w:pPr>
              <w:jc w:val="center"/>
              <w:rPr>
                <w:b/>
              </w:rPr>
            </w:pPr>
            <w:r w:rsidRPr="0005552D">
              <w:rPr>
                <w:b/>
              </w:rPr>
              <w:t>№ п/п</w:t>
            </w:r>
          </w:p>
        </w:tc>
        <w:tc>
          <w:tcPr>
            <w:tcW w:w="4394" w:type="dxa"/>
            <w:vMerge w:val="restart"/>
            <w:vAlign w:val="center"/>
          </w:tcPr>
          <w:p w:rsidR="00514C75" w:rsidRPr="0005552D" w:rsidRDefault="00514C75" w:rsidP="0005552D">
            <w:pPr>
              <w:jc w:val="center"/>
              <w:rPr>
                <w:b/>
              </w:rPr>
            </w:pPr>
            <w:r w:rsidRPr="0005552D">
              <w:rPr>
                <w:b/>
              </w:rPr>
              <w:t>Раздел/тема</w:t>
            </w:r>
          </w:p>
        </w:tc>
        <w:tc>
          <w:tcPr>
            <w:tcW w:w="4819" w:type="dxa"/>
            <w:gridSpan w:val="4"/>
            <w:vAlign w:val="center"/>
          </w:tcPr>
          <w:p w:rsidR="00514C75" w:rsidRPr="0005552D" w:rsidRDefault="00514C75" w:rsidP="0005552D">
            <w:pPr>
              <w:jc w:val="center"/>
              <w:rPr>
                <w:b/>
              </w:rPr>
            </w:pPr>
            <w:r w:rsidRPr="0005552D">
              <w:rPr>
                <w:b/>
              </w:rPr>
              <w:t>Виды учебной работы (в часах)</w:t>
            </w:r>
          </w:p>
        </w:tc>
      </w:tr>
      <w:tr w:rsidR="00514C75" w:rsidRPr="00DC11F5" w:rsidTr="00790C81">
        <w:tc>
          <w:tcPr>
            <w:tcW w:w="431" w:type="dxa"/>
            <w:vMerge/>
            <w:vAlign w:val="center"/>
          </w:tcPr>
          <w:p w:rsidR="00514C75" w:rsidRPr="0005552D" w:rsidRDefault="00514C75" w:rsidP="0005552D">
            <w:pPr>
              <w:jc w:val="center"/>
              <w:rPr>
                <w:b/>
              </w:rPr>
            </w:pPr>
          </w:p>
        </w:tc>
        <w:tc>
          <w:tcPr>
            <w:tcW w:w="4394" w:type="dxa"/>
            <w:vMerge/>
            <w:vAlign w:val="center"/>
          </w:tcPr>
          <w:p w:rsidR="00514C75" w:rsidRPr="0005552D" w:rsidRDefault="00514C75" w:rsidP="0005552D">
            <w:pPr>
              <w:jc w:val="center"/>
              <w:rPr>
                <w:b/>
              </w:rPr>
            </w:pPr>
          </w:p>
        </w:tc>
        <w:tc>
          <w:tcPr>
            <w:tcW w:w="2693" w:type="dxa"/>
            <w:gridSpan w:val="3"/>
            <w:vAlign w:val="center"/>
          </w:tcPr>
          <w:p w:rsidR="00514C75" w:rsidRPr="0005552D" w:rsidRDefault="00514C75" w:rsidP="0005552D">
            <w:pPr>
              <w:jc w:val="center"/>
              <w:rPr>
                <w:b/>
              </w:rPr>
            </w:pPr>
            <w:r w:rsidRPr="0005552D">
              <w:rPr>
                <w:b/>
              </w:rPr>
              <w:t>Аудиторная работа</w:t>
            </w:r>
          </w:p>
        </w:tc>
        <w:tc>
          <w:tcPr>
            <w:tcW w:w="2126" w:type="dxa"/>
            <w:vMerge w:val="restart"/>
            <w:vAlign w:val="center"/>
          </w:tcPr>
          <w:p w:rsidR="00514C75" w:rsidRPr="0005552D" w:rsidRDefault="00514C75" w:rsidP="0005552D">
            <w:pPr>
              <w:jc w:val="center"/>
              <w:rPr>
                <w:b/>
              </w:rPr>
            </w:pPr>
            <w:r w:rsidRPr="0005552D">
              <w:rPr>
                <w:b/>
              </w:rPr>
              <w:t>Самостоятельная работа</w:t>
            </w:r>
          </w:p>
        </w:tc>
      </w:tr>
      <w:tr w:rsidR="00514C75" w:rsidRPr="00DC11F5" w:rsidTr="00790C81">
        <w:tc>
          <w:tcPr>
            <w:tcW w:w="431" w:type="dxa"/>
            <w:vMerge/>
          </w:tcPr>
          <w:p w:rsidR="00514C75" w:rsidRPr="0005552D" w:rsidRDefault="00514C75" w:rsidP="00935672">
            <w:pPr>
              <w:jc w:val="both"/>
            </w:pPr>
          </w:p>
        </w:tc>
        <w:tc>
          <w:tcPr>
            <w:tcW w:w="4394" w:type="dxa"/>
            <w:vMerge/>
          </w:tcPr>
          <w:p w:rsidR="00514C75" w:rsidRPr="0005552D" w:rsidRDefault="00514C75" w:rsidP="00935672">
            <w:pPr>
              <w:jc w:val="both"/>
            </w:pPr>
          </w:p>
        </w:tc>
        <w:tc>
          <w:tcPr>
            <w:tcW w:w="992" w:type="dxa"/>
          </w:tcPr>
          <w:p w:rsidR="00514C75" w:rsidRPr="0005552D" w:rsidRDefault="00514C75" w:rsidP="00935672">
            <w:pPr>
              <w:jc w:val="center"/>
              <w:rPr>
                <w:b/>
              </w:rPr>
            </w:pPr>
            <w:r w:rsidRPr="0005552D">
              <w:rPr>
                <w:b/>
              </w:rPr>
              <w:t>ЛЗ</w:t>
            </w:r>
          </w:p>
        </w:tc>
        <w:tc>
          <w:tcPr>
            <w:tcW w:w="992" w:type="dxa"/>
          </w:tcPr>
          <w:p w:rsidR="00514C75" w:rsidRPr="0005552D" w:rsidRDefault="00514C75" w:rsidP="00935672">
            <w:pPr>
              <w:jc w:val="center"/>
              <w:rPr>
                <w:b/>
              </w:rPr>
            </w:pPr>
            <w:r w:rsidRPr="0005552D">
              <w:rPr>
                <w:b/>
              </w:rPr>
              <w:t>ПЗ</w:t>
            </w:r>
          </w:p>
        </w:tc>
        <w:tc>
          <w:tcPr>
            <w:tcW w:w="709" w:type="dxa"/>
          </w:tcPr>
          <w:p w:rsidR="00514C75" w:rsidRPr="0005552D" w:rsidRDefault="00514C75" w:rsidP="00B97BE2">
            <w:pPr>
              <w:rPr>
                <w:b/>
              </w:rPr>
            </w:pPr>
            <w:r w:rsidRPr="0005552D">
              <w:rPr>
                <w:b/>
              </w:rPr>
              <w:t>ЛабЗ</w:t>
            </w:r>
          </w:p>
        </w:tc>
        <w:tc>
          <w:tcPr>
            <w:tcW w:w="2126" w:type="dxa"/>
            <w:vMerge/>
          </w:tcPr>
          <w:p w:rsidR="00514C75" w:rsidRPr="0005552D" w:rsidRDefault="00514C75" w:rsidP="00935672">
            <w:pPr>
              <w:jc w:val="both"/>
            </w:pPr>
          </w:p>
        </w:tc>
      </w:tr>
      <w:tr w:rsidR="00514C75" w:rsidRPr="00DC11F5" w:rsidTr="00790C81">
        <w:tc>
          <w:tcPr>
            <w:tcW w:w="431" w:type="dxa"/>
          </w:tcPr>
          <w:p w:rsidR="00514C75" w:rsidRPr="0005552D" w:rsidRDefault="00514C75" w:rsidP="00416043">
            <w:pPr>
              <w:pStyle w:val="ListParagraph"/>
              <w:ind w:left="5"/>
              <w:jc w:val="both"/>
            </w:pPr>
            <w:r w:rsidRPr="0005552D">
              <w:t>1</w:t>
            </w:r>
            <w:r>
              <w:t>.</w:t>
            </w:r>
          </w:p>
        </w:tc>
        <w:tc>
          <w:tcPr>
            <w:tcW w:w="4394" w:type="dxa"/>
          </w:tcPr>
          <w:p w:rsidR="00514C75" w:rsidRPr="0005552D" w:rsidRDefault="00514C75"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992" w:type="dxa"/>
          </w:tcPr>
          <w:p w:rsidR="00514C75" w:rsidRPr="0005552D" w:rsidRDefault="00514C75" w:rsidP="00935672">
            <w:pPr>
              <w:jc w:val="center"/>
            </w:pPr>
            <w:r w:rsidRPr="0005552D">
              <w:t>2</w:t>
            </w:r>
          </w:p>
          <w:p w:rsidR="00514C75" w:rsidRPr="0005552D" w:rsidRDefault="00514C75" w:rsidP="00935672">
            <w:pPr>
              <w:jc w:val="center"/>
            </w:pPr>
          </w:p>
        </w:tc>
        <w:tc>
          <w:tcPr>
            <w:tcW w:w="992" w:type="dxa"/>
          </w:tcPr>
          <w:p w:rsidR="00514C75" w:rsidRPr="006B7657" w:rsidRDefault="00514C75" w:rsidP="006B7657">
            <w:pPr>
              <w:jc w:val="center"/>
              <w:rPr>
                <w:lang w:val="en-GB"/>
              </w:rPr>
            </w:pPr>
            <w:r w:rsidRPr="0005552D">
              <w:t>4</w:t>
            </w:r>
          </w:p>
        </w:tc>
        <w:tc>
          <w:tcPr>
            <w:tcW w:w="709" w:type="dxa"/>
          </w:tcPr>
          <w:p w:rsidR="00514C75" w:rsidRPr="0005552D" w:rsidRDefault="00514C75" w:rsidP="00935672">
            <w:pPr>
              <w:jc w:val="center"/>
            </w:pPr>
          </w:p>
        </w:tc>
        <w:tc>
          <w:tcPr>
            <w:tcW w:w="2126" w:type="dxa"/>
          </w:tcPr>
          <w:p w:rsidR="00514C75" w:rsidRPr="0005552D" w:rsidRDefault="00514C75" w:rsidP="00935672">
            <w:pPr>
              <w:jc w:val="center"/>
            </w:pPr>
            <w:r>
              <w:t>6</w:t>
            </w:r>
          </w:p>
        </w:tc>
      </w:tr>
      <w:tr w:rsidR="00514C75" w:rsidRPr="00DC11F5" w:rsidTr="00790C81">
        <w:tc>
          <w:tcPr>
            <w:tcW w:w="431" w:type="dxa"/>
          </w:tcPr>
          <w:p w:rsidR="00514C75" w:rsidRPr="0005552D" w:rsidRDefault="00514C75" w:rsidP="00416043">
            <w:pPr>
              <w:pStyle w:val="ListParagraph"/>
              <w:ind w:left="5"/>
              <w:jc w:val="both"/>
            </w:pPr>
            <w:r>
              <w:t>.</w:t>
            </w:r>
            <w:r w:rsidRPr="0005552D">
              <w:t>2</w:t>
            </w:r>
          </w:p>
        </w:tc>
        <w:tc>
          <w:tcPr>
            <w:tcW w:w="4394" w:type="dxa"/>
          </w:tcPr>
          <w:p w:rsidR="00514C75" w:rsidRPr="006408B1" w:rsidRDefault="00514C75"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992" w:type="dxa"/>
          </w:tcPr>
          <w:p w:rsidR="00514C75" w:rsidRPr="0005552D" w:rsidRDefault="00514C75" w:rsidP="00C8171F">
            <w:pPr>
              <w:jc w:val="center"/>
            </w:pPr>
            <w:r w:rsidRPr="0005552D">
              <w:t>4</w:t>
            </w:r>
          </w:p>
        </w:tc>
        <w:tc>
          <w:tcPr>
            <w:tcW w:w="992" w:type="dxa"/>
          </w:tcPr>
          <w:p w:rsidR="00514C75" w:rsidRPr="0005552D" w:rsidRDefault="00514C75" w:rsidP="006B7657">
            <w:pPr>
              <w:jc w:val="center"/>
            </w:pPr>
            <w:r w:rsidRPr="0005552D">
              <w:t>8</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bookmarkStart w:id="0" w:name="_GoBack"/>
            <w:bookmarkEnd w:id="0"/>
          </w:p>
        </w:tc>
      </w:tr>
      <w:tr w:rsidR="00514C75" w:rsidRPr="00DC11F5" w:rsidTr="00790C81">
        <w:tc>
          <w:tcPr>
            <w:tcW w:w="431" w:type="dxa"/>
          </w:tcPr>
          <w:p w:rsidR="00514C75" w:rsidRPr="0005552D" w:rsidRDefault="00514C75" w:rsidP="00416043">
            <w:pPr>
              <w:pStyle w:val="ListParagraph"/>
              <w:ind w:left="5"/>
              <w:jc w:val="both"/>
            </w:pPr>
            <w:r w:rsidRPr="0005552D">
              <w:t>3</w:t>
            </w:r>
            <w:r>
              <w:t>.</w:t>
            </w:r>
          </w:p>
        </w:tc>
        <w:tc>
          <w:tcPr>
            <w:tcW w:w="4394" w:type="dxa"/>
          </w:tcPr>
          <w:p w:rsidR="00514C75" w:rsidRPr="00790C81" w:rsidRDefault="00514C75" w:rsidP="0084480E">
            <w:pPr>
              <w:pStyle w:val="1"/>
              <w:spacing w:after="0" w:line="240" w:lineRule="auto"/>
              <w:ind w:left="0"/>
              <w:jc w:val="both"/>
              <w:rPr>
                <w:rFonts w:ascii="Times New Roman" w:hAnsi="Times New Roman"/>
                <w:sz w:val="24"/>
                <w:szCs w:val="24"/>
              </w:rPr>
            </w:pPr>
            <w:r w:rsidRPr="00790C81">
              <w:rPr>
                <w:rFonts w:ascii="Times New Roman" w:hAnsi="Times New Roman"/>
                <w:spacing w:val="-4"/>
                <w:sz w:val="24"/>
                <w:szCs w:val="24"/>
              </w:rPr>
              <w:t>Организационно-экономический механизм функционирования и управления в предпринимательской деятельности</w:t>
            </w:r>
          </w:p>
        </w:tc>
        <w:tc>
          <w:tcPr>
            <w:tcW w:w="992" w:type="dxa"/>
          </w:tcPr>
          <w:p w:rsidR="00514C75" w:rsidRPr="0005552D" w:rsidRDefault="00514C75" w:rsidP="00C8171F">
            <w:pPr>
              <w:jc w:val="center"/>
            </w:pPr>
            <w:r w:rsidRPr="0005552D">
              <w:t>4</w:t>
            </w:r>
          </w:p>
        </w:tc>
        <w:tc>
          <w:tcPr>
            <w:tcW w:w="992" w:type="dxa"/>
          </w:tcPr>
          <w:p w:rsidR="00514C75" w:rsidRPr="0005552D" w:rsidRDefault="00514C75" w:rsidP="00E24052">
            <w:pPr>
              <w:jc w:val="center"/>
            </w:pPr>
            <w:r w:rsidRPr="0005552D">
              <w:t>8(</w:t>
            </w:r>
            <w:r>
              <w:t>4</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rsidRPr="0005552D">
              <w:t>6</w:t>
            </w:r>
          </w:p>
        </w:tc>
      </w:tr>
      <w:tr w:rsidR="00514C75" w:rsidRPr="00DC11F5" w:rsidTr="00790C81">
        <w:tc>
          <w:tcPr>
            <w:tcW w:w="431" w:type="dxa"/>
          </w:tcPr>
          <w:p w:rsidR="00514C75" w:rsidRPr="0005552D" w:rsidRDefault="00514C75" w:rsidP="00416043">
            <w:pPr>
              <w:pStyle w:val="ListParagraph"/>
              <w:ind w:left="5"/>
              <w:jc w:val="both"/>
            </w:pPr>
            <w:r w:rsidRPr="0005552D">
              <w:t>4.</w:t>
            </w:r>
          </w:p>
        </w:tc>
        <w:tc>
          <w:tcPr>
            <w:tcW w:w="4394" w:type="dxa"/>
          </w:tcPr>
          <w:p w:rsidR="00514C75" w:rsidRPr="0005552D" w:rsidRDefault="00514C75"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992" w:type="dxa"/>
          </w:tcPr>
          <w:p w:rsidR="00514C75" w:rsidRPr="0005552D" w:rsidRDefault="00514C75" w:rsidP="00A55C57">
            <w:pPr>
              <w:jc w:val="center"/>
            </w:pPr>
            <w:r w:rsidRPr="0005552D">
              <w:t>4</w:t>
            </w:r>
          </w:p>
        </w:tc>
        <w:tc>
          <w:tcPr>
            <w:tcW w:w="992" w:type="dxa"/>
          </w:tcPr>
          <w:p w:rsidR="00514C75" w:rsidRPr="0005552D" w:rsidRDefault="00514C75" w:rsidP="00E24052">
            <w:pPr>
              <w:jc w:val="center"/>
            </w:pPr>
            <w:r w:rsidRPr="0005552D">
              <w:t>8(</w:t>
            </w:r>
            <w:r>
              <w:t>4</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rsidRPr="0005552D">
              <w:t>6</w:t>
            </w:r>
          </w:p>
        </w:tc>
      </w:tr>
      <w:tr w:rsidR="00514C75" w:rsidRPr="00DC11F5" w:rsidTr="00790C81">
        <w:tc>
          <w:tcPr>
            <w:tcW w:w="431" w:type="dxa"/>
          </w:tcPr>
          <w:p w:rsidR="00514C75" w:rsidRPr="0005552D" w:rsidRDefault="00514C75" w:rsidP="00416043">
            <w:pPr>
              <w:pStyle w:val="ListParagraph"/>
              <w:ind w:left="5"/>
              <w:jc w:val="both"/>
            </w:pPr>
            <w:r w:rsidRPr="0005552D">
              <w:t>5</w:t>
            </w:r>
            <w:r>
              <w:t>.</w:t>
            </w:r>
          </w:p>
        </w:tc>
        <w:tc>
          <w:tcPr>
            <w:tcW w:w="4394" w:type="dxa"/>
          </w:tcPr>
          <w:p w:rsidR="00514C75" w:rsidRPr="0005552D" w:rsidRDefault="00514C75"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992" w:type="dxa"/>
          </w:tcPr>
          <w:p w:rsidR="00514C75" w:rsidRPr="0005552D" w:rsidRDefault="00514C75" w:rsidP="00A55C57">
            <w:pPr>
              <w:jc w:val="center"/>
            </w:pPr>
            <w:r w:rsidRPr="0005552D">
              <w:t>2</w:t>
            </w:r>
          </w:p>
        </w:tc>
        <w:tc>
          <w:tcPr>
            <w:tcW w:w="992" w:type="dxa"/>
          </w:tcPr>
          <w:p w:rsidR="00514C75" w:rsidRPr="0005552D" w:rsidRDefault="00514C75" w:rsidP="006B7657">
            <w:pPr>
              <w:jc w:val="center"/>
            </w:pPr>
            <w:r w:rsidRPr="0005552D">
              <w:t>4</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416043">
            <w:pPr>
              <w:pStyle w:val="ListParagraph"/>
              <w:ind w:left="5"/>
              <w:jc w:val="both"/>
            </w:pPr>
            <w:r w:rsidRPr="0005552D">
              <w:t>6.</w:t>
            </w:r>
          </w:p>
        </w:tc>
        <w:tc>
          <w:tcPr>
            <w:tcW w:w="4394" w:type="dxa"/>
          </w:tcPr>
          <w:p w:rsidR="00514C75" w:rsidRPr="0005552D" w:rsidRDefault="00514C75" w:rsidP="001D71CD">
            <w:r w:rsidRPr="002739D9">
              <w:rPr>
                <w:spacing w:val="-4"/>
              </w:rPr>
              <w:t>Предпринимательский риск и деловая репутация</w:t>
            </w:r>
          </w:p>
        </w:tc>
        <w:tc>
          <w:tcPr>
            <w:tcW w:w="992" w:type="dxa"/>
          </w:tcPr>
          <w:p w:rsidR="00514C75" w:rsidRPr="0005552D" w:rsidRDefault="00514C75" w:rsidP="00A55C57">
            <w:pPr>
              <w:jc w:val="center"/>
            </w:pPr>
            <w:r w:rsidRPr="0005552D">
              <w:t>2</w:t>
            </w:r>
          </w:p>
        </w:tc>
        <w:tc>
          <w:tcPr>
            <w:tcW w:w="992" w:type="dxa"/>
          </w:tcPr>
          <w:p w:rsidR="00514C75" w:rsidRPr="0005552D" w:rsidRDefault="00514C75" w:rsidP="00E24052">
            <w:pPr>
              <w:jc w:val="center"/>
            </w:pPr>
            <w:r w:rsidRPr="0005552D">
              <w:t>4(</w:t>
            </w:r>
            <w:r>
              <w:t>2</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935672">
            <w:pPr>
              <w:pStyle w:val="ListParagraph"/>
              <w:ind w:left="0"/>
              <w:jc w:val="both"/>
            </w:pPr>
          </w:p>
        </w:tc>
        <w:tc>
          <w:tcPr>
            <w:tcW w:w="4394" w:type="dxa"/>
          </w:tcPr>
          <w:p w:rsidR="00514C75" w:rsidRPr="0005552D" w:rsidRDefault="00514C75" w:rsidP="00935672">
            <w:pPr>
              <w:jc w:val="both"/>
            </w:pPr>
            <w:r w:rsidRPr="0005552D">
              <w:t xml:space="preserve">Итого </w:t>
            </w:r>
          </w:p>
        </w:tc>
        <w:tc>
          <w:tcPr>
            <w:tcW w:w="992" w:type="dxa"/>
          </w:tcPr>
          <w:p w:rsidR="00514C75" w:rsidRPr="0005552D" w:rsidRDefault="00514C75" w:rsidP="00935672">
            <w:pPr>
              <w:jc w:val="center"/>
            </w:pPr>
            <w:r w:rsidRPr="0005552D">
              <w:t>18</w:t>
            </w:r>
          </w:p>
        </w:tc>
        <w:tc>
          <w:tcPr>
            <w:tcW w:w="992" w:type="dxa"/>
          </w:tcPr>
          <w:p w:rsidR="00514C75" w:rsidRPr="0005552D" w:rsidRDefault="00514C75" w:rsidP="00E24052">
            <w:pPr>
              <w:jc w:val="center"/>
            </w:pPr>
            <w:r w:rsidRPr="0005552D">
              <w:t>36(</w:t>
            </w:r>
            <w:r>
              <w:t>10</w:t>
            </w:r>
            <w:r w:rsidRPr="0005552D">
              <w:t>*)</w:t>
            </w:r>
          </w:p>
        </w:tc>
        <w:tc>
          <w:tcPr>
            <w:tcW w:w="709" w:type="dxa"/>
          </w:tcPr>
          <w:p w:rsidR="00514C75" w:rsidRPr="0005552D" w:rsidRDefault="00514C75" w:rsidP="00935672">
            <w:pPr>
              <w:jc w:val="center"/>
            </w:pPr>
          </w:p>
        </w:tc>
        <w:tc>
          <w:tcPr>
            <w:tcW w:w="2126" w:type="dxa"/>
          </w:tcPr>
          <w:p w:rsidR="00514C75" w:rsidRPr="0005552D" w:rsidRDefault="00514C75" w:rsidP="00935672">
            <w:pPr>
              <w:jc w:val="center"/>
            </w:pPr>
            <w:r>
              <w:t>36</w:t>
            </w:r>
          </w:p>
        </w:tc>
      </w:tr>
    </w:tbl>
    <w:p w:rsidR="00514C75" w:rsidRDefault="00514C75" w:rsidP="002900BE">
      <w:pPr>
        <w:autoSpaceDE w:val="0"/>
        <w:autoSpaceDN w:val="0"/>
        <w:adjustRightInd w:val="0"/>
        <w:ind w:left="360"/>
        <w:jc w:val="both"/>
      </w:pPr>
      <w:r w:rsidRPr="002900BE">
        <w:t xml:space="preserve">*- </w:t>
      </w:r>
      <w:r w:rsidRPr="00DE0ABB">
        <w:t>реализуется в форме практической подготовки</w:t>
      </w:r>
    </w:p>
    <w:p w:rsidR="00514C75" w:rsidRDefault="00514C75" w:rsidP="00F0399E">
      <w:pPr>
        <w:pStyle w:val="ListParagraph"/>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819"/>
        <w:gridCol w:w="709"/>
        <w:gridCol w:w="992"/>
        <w:gridCol w:w="709"/>
        <w:gridCol w:w="1984"/>
      </w:tblGrid>
      <w:tr w:rsidR="00514C75" w:rsidRPr="0005552D" w:rsidTr="00B5751E">
        <w:tc>
          <w:tcPr>
            <w:tcW w:w="431" w:type="dxa"/>
            <w:vMerge w:val="restart"/>
            <w:vAlign w:val="center"/>
          </w:tcPr>
          <w:p w:rsidR="00514C75" w:rsidRPr="0005552D" w:rsidRDefault="00514C75" w:rsidP="00D57107">
            <w:pPr>
              <w:jc w:val="center"/>
              <w:rPr>
                <w:b/>
              </w:rPr>
            </w:pPr>
            <w:r w:rsidRPr="0005552D">
              <w:rPr>
                <w:b/>
              </w:rPr>
              <w:t>№ п/п</w:t>
            </w:r>
          </w:p>
        </w:tc>
        <w:tc>
          <w:tcPr>
            <w:tcW w:w="4819" w:type="dxa"/>
            <w:vMerge w:val="restart"/>
            <w:vAlign w:val="center"/>
          </w:tcPr>
          <w:p w:rsidR="00514C75" w:rsidRPr="0005552D" w:rsidRDefault="00514C75" w:rsidP="00D57107">
            <w:pPr>
              <w:jc w:val="center"/>
              <w:rPr>
                <w:b/>
              </w:rPr>
            </w:pPr>
            <w:r w:rsidRPr="0005552D">
              <w:rPr>
                <w:b/>
              </w:rPr>
              <w:t>Раздел/тема</w:t>
            </w:r>
          </w:p>
        </w:tc>
        <w:tc>
          <w:tcPr>
            <w:tcW w:w="4394" w:type="dxa"/>
            <w:gridSpan w:val="4"/>
            <w:vAlign w:val="center"/>
          </w:tcPr>
          <w:p w:rsidR="00514C75" w:rsidRPr="0005552D" w:rsidRDefault="00514C75" w:rsidP="00D57107">
            <w:pPr>
              <w:jc w:val="center"/>
              <w:rPr>
                <w:b/>
              </w:rPr>
            </w:pPr>
            <w:r w:rsidRPr="0005552D">
              <w:rPr>
                <w:b/>
              </w:rPr>
              <w:t>Виды учебной работы (в часах)</w:t>
            </w:r>
          </w:p>
        </w:tc>
      </w:tr>
      <w:tr w:rsidR="00514C75" w:rsidRPr="0005552D" w:rsidTr="00B5751E">
        <w:tc>
          <w:tcPr>
            <w:tcW w:w="431" w:type="dxa"/>
            <w:vMerge/>
            <w:vAlign w:val="center"/>
          </w:tcPr>
          <w:p w:rsidR="00514C75" w:rsidRPr="0005552D" w:rsidRDefault="00514C75" w:rsidP="00D57107">
            <w:pPr>
              <w:jc w:val="center"/>
              <w:rPr>
                <w:b/>
              </w:rPr>
            </w:pPr>
          </w:p>
        </w:tc>
        <w:tc>
          <w:tcPr>
            <w:tcW w:w="4819" w:type="dxa"/>
            <w:vMerge/>
            <w:vAlign w:val="center"/>
          </w:tcPr>
          <w:p w:rsidR="00514C75" w:rsidRPr="0005552D" w:rsidRDefault="00514C75" w:rsidP="00D57107">
            <w:pPr>
              <w:jc w:val="center"/>
              <w:rPr>
                <w:b/>
              </w:rPr>
            </w:pPr>
          </w:p>
        </w:tc>
        <w:tc>
          <w:tcPr>
            <w:tcW w:w="2410" w:type="dxa"/>
            <w:gridSpan w:val="3"/>
            <w:vAlign w:val="center"/>
          </w:tcPr>
          <w:p w:rsidR="00514C75" w:rsidRPr="0005552D" w:rsidRDefault="00514C75" w:rsidP="00D57107">
            <w:pPr>
              <w:jc w:val="center"/>
              <w:rPr>
                <w:b/>
              </w:rPr>
            </w:pPr>
            <w:r w:rsidRPr="0005552D">
              <w:rPr>
                <w:b/>
              </w:rPr>
              <w:t>Аудиторная работа</w:t>
            </w:r>
          </w:p>
        </w:tc>
        <w:tc>
          <w:tcPr>
            <w:tcW w:w="1984" w:type="dxa"/>
            <w:vMerge w:val="restart"/>
            <w:vAlign w:val="center"/>
          </w:tcPr>
          <w:p w:rsidR="00514C75" w:rsidRPr="0005552D" w:rsidRDefault="00514C75" w:rsidP="00D57107">
            <w:pPr>
              <w:jc w:val="center"/>
              <w:rPr>
                <w:b/>
              </w:rPr>
            </w:pPr>
            <w:r w:rsidRPr="0005552D">
              <w:rPr>
                <w:b/>
              </w:rPr>
              <w:t>Самостоятельная работа</w:t>
            </w:r>
          </w:p>
        </w:tc>
      </w:tr>
      <w:tr w:rsidR="00514C75" w:rsidRPr="0005552D" w:rsidTr="00B5751E">
        <w:tc>
          <w:tcPr>
            <w:tcW w:w="431" w:type="dxa"/>
            <w:vMerge/>
          </w:tcPr>
          <w:p w:rsidR="00514C75" w:rsidRPr="0005552D" w:rsidRDefault="00514C75" w:rsidP="00D57107">
            <w:pPr>
              <w:jc w:val="both"/>
            </w:pPr>
          </w:p>
        </w:tc>
        <w:tc>
          <w:tcPr>
            <w:tcW w:w="4819" w:type="dxa"/>
            <w:vMerge/>
          </w:tcPr>
          <w:p w:rsidR="00514C75" w:rsidRPr="0005552D" w:rsidRDefault="00514C75" w:rsidP="00D57107">
            <w:pPr>
              <w:jc w:val="both"/>
            </w:pPr>
          </w:p>
        </w:tc>
        <w:tc>
          <w:tcPr>
            <w:tcW w:w="709" w:type="dxa"/>
          </w:tcPr>
          <w:p w:rsidR="00514C75" w:rsidRPr="0005552D" w:rsidRDefault="00514C75" w:rsidP="00D57107">
            <w:pPr>
              <w:jc w:val="center"/>
              <w:rPr>
                <w:b/>
              </w:rPr>
            </w:pPr>
            <w:r w:rsidRPr="0005552D">
              <w:rPr>
                <w:b/>
              </w:rPr>
              <w:t>ЛЗ</w:t>
            </w:r>
          </w:p>
        </w:tc>
        <w:tc>
          <w:tcPr>
            <w:tcW w:w="992" w:type="dxa"/>
          </w:tcPr>
          <w:p w:rsidR="00514C75" w:rsidRPr="0005552D" w:rsidRDefault="00514C75" w:rsidP="00D57107">
            <w:pPr>
              <w:jc w:val="center"/>
              <w:rPr>
                <w:b/>
              </w:rPr>
            </w:pPr>
            <w:r w:rsidRPr="0005552D">
              <w:rPr>
                <w:b/>
              </w:rPr>
              <w:t>ПЗ</w:t>
            </w:r>
          </w:p>
        </w:tc>
        <w:tc>
          <w:tcPr>
            <w:tcW w:w="709" w:type="dxa"/>
          </w:tcPr>
          <w:p w:rsidR="00514C75" w:rsidRPr="0005552D" w:rsidRDefault="00514C75" w:rsidP="00D57107">
            <w:pPr>
              <w:rPr>
                <w:b/>
              </w:rPr>
            </w:pPr>
            <w:r w:rsidRPr="0005552D">
              <w:rPr>
                <w:b/>
              </w:rPr>
              <w:t>ЛабЗ</w:t>
            </w:r>
          </w:p>
        </w:tc>
        <w:tc>
          <w:tcPr>
            <w:tcW w:w="1984" w:type="dxa"/>
            <w:vMerge/>
          </w:tcPr>
          <w:p w:rsidR="00514C75" w:rsidRPr="0005552D" w:rsidRDefault="00514C75" w:rsidP="00D57107">
            <w:pPr>
              <w:jc w:val="both"/>
            </w:pPr>
          </w:p>
        </w:tc>
      </w:tr>
      <w:tr w:rsidR="00514C75" w:rsidRPr="0005552D" w:rsidTr="00B5751E">
        <w:tc>
          <w:tcPr>
            <w:tcW w:w="431" w:type="dxa"/>
          </w:tcPr>
          <w:p w:rsidR="00514C75" w:rsidRPr="0005552D" w:rsidRDefault="00514C75" w:rsidP="00D57107">
            <w:pPr>
              <w:pStyle w:val="ListParagraph"/>
              <w:ind w:left="5"/>
              <w:jc w:val="both"/>
            </w:pPr>
            <w:r w:rsidRPr="0005552D">
              <w:t>1</w:t>
            </w:r>
            <w:r>
              <w:t>.</w:t>
            </w:r>
          </w:p>
        </w:tc>
        <w:tc>
          <w:tcPr>
            <w:tcW w:w="4819" w:type="dxa"/>
          </w:tcPr>
          <w:p w:rsidR="00514C75" w:rsidRPr="0005552D" w:rsidRDefault="00514C75" w:rsidP="00D5710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709" w:type="dxa"/>
          </w:tcPr>
          <w:p w:rsidR="00514C75" w:rsidRPr="0005552D" w:rsidRDefault="00514C75" w:rsidP="00D57107">
            <w:pPr>
              <w:jc w:val="center"/>
            </w:pPr>
            <w:r>
              <w:t>1</w:t>
            </w:r>
          </w:p>
        </w:tc>
        <w:tc>
          <w:tcPr>
            <w:tcW w:w="992" w:type="dxa"/>
          </w:tcPr>
          <w:p w:rsidR="00514C75" w:rsidRPr="00790C81"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13</w:t>
            </w:r>
          </w:p>
        </w:tc>
      </w:tr>
      <w:tr w:rsidR="00514C75" w:rsidRPr="0005552D" w:rsidTr="00B5751E">
        <w:tc>
          <w:tcPr>
            <w:tcW w:w="431" w:type="dxa"/>
          </w:tcPr>
          <w:p w:rsidR="00514C75" w:rsidRPr="0005552D" w:rsidRDefault="00514C75" w:rsidP="00D57107">
            <w:pPr>
              <w:pStyle w:val="ListParagraph"/>
              <w:ind w:left="5"/>
              <w:jc w:val="both"/>
            </w:pPr>
            <w:r>
              <w:t>.</w:t>
            </w:r>
            <w:r w:rsidRPr="0005552D">
              <w:t>2</w:t>
            </w:r>
          </w:p>
        </w:tc>
        <w:tc>
          <w:tcPr>
            <w:tcW w:w="4819" w:type="dxa"/>
          </w:tcPr>
          <w:p w:rsidR="00514C75" w:rsidRPr="006408B1" w:rsidRDefault="00514C75" w:rsidP="00D5710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709" w:type="dxa"/>
          </w:tcPr>
          <w:p w:rsidR="00514C75" w:rsidRPr="0005552D" w:rsidRDefault="00514C75" w:rsidP="00D57107">
            <w:pPr>
              <w:jc w:val="center"/>
            </w:pPr>
            <w:r>
              <w:t>1</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13</w:t>
            </w:r>
          </w:p>
        </w:tc>
      </w:tr>
      <w:tr w:rsidR="00514C75" w:rsidRPr="0005552D" w:rsidTr="00B5751E">
        <w:tc>
          <w:tcPr>
            <w:tcW w:w="431" w:type="dxa"/>
          </w:tcPr>
          <w:p w:rsidR="00514C75" w:rsidRPr="0005552D" w:rsidRDefault="00514C75" w:rsidP="00D57107">
            <w:pPr>
              <w:pStyle w:val="ListParagraph"/>
              <w:ind w:left="5"/>
              <w:jc w:val="both"/>
            </w:pPr>
            <w:r w:rsidRPr="0005552D">
              <w:t>3</w:t>
            </w:r>
            <w:r>
              <w:t>.</w:t>
            </w:r>
          </w:p>
        </w:tc>
        <w:tc>
          <w:tcPr>
            <w:tcW w:w="4819" w:type="dxa"/>
          </w:tcPr>
          <w:p w:rsidR="00514C75" w:rsidRPr="0005552D" w:rsidRDefault="00514C75" w:rsidP="00D57107">
            <w:pPr>
              <w:pStyle w:val="1"/>
              <w:spacing w:after="0" w:line="240" w:lineRule="auto"/>
              <w:ind w:left="0"/>
              <w:jc w:val="both"/>
              <w:rPr>
                <w:rFonts w:ascii="Times New Roman" w:hAnsi="Times New Roman"/>
                <w:sz w:val="24"/>
                <w:szCs w:val="24"/>
              </w:rPr>
            </w:pPr>
            <w:r w:rsidRPr="00B5751E">
              <w:rPr>
                <w:rFonts w:ascii="Times New Roman" w:hAnsi="Times New Roman"/>
                <w:sz w:val="24"/>
                <w:szCs w:val="24"/>
              </w:rPr>
              <w:t>Организационно-экономический механизм функционирования и управления в предпринимательской деятельности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4(2*)</w:t>
            </w:r>
          </w:p>
        </w:tc>
        <w:tc>
          <w:tcPr>
            <w:tcW w:w="709" w:type="dxa"/>
          </w:tcPr>
          <w:p w:rsidR="00514C75" w:rsidRPr="0005552D" w:rsidRDefault="00514C75" w:rsidP="00D57107">
            <w:pPr>
              <w:jc w:val="center"/>
            </w:pPr>
          </w:p>
        </w:tc>
        <w:tc>
          <w:tcPr>
            <w:tcW w:w="1984" w:type="dxa"/>
          </w:tcPr>
          <w:p w:rsidR="00514C75" w:rsidRPr="0005552D" w:rsidRDefault="00514C75" w:rsidP="00727575">
            <w:pPr>
              <w:jc w:val="center"/>
            </w:pPr>
            <w:r>
              <w:t>14</w:t>
            </w:r>
          </w:p>
        </w:tc>
      </w:tr>
      <w:tr w:rsidR="00514C75" w:rsidRPr="0005552D" w:rsidTr="00B5751E">
        <w:tc>
          <w:tcPr>
            <w:tcW w:w="431" w:type="dxa"/>
          </w:tcPr>
          <w:p w:rsidR="00514C75" w:rsidRPr="0005552D" w:rsidRDefault="00514C75" w:rsidP="00D57107">
            <w:pPr>
              <w:pStyle w:val="ListParagraph"/>
              <w:ind w:left="5"/>
              <w:jc w:val="both"/>
            </w:pPr>
            <w:r w:rsidRPr="0005552D">
              <w:t>4.</w:t>
            </w:r>
          </w:p>
        </w:tc>
        <w:tc>
          <w:tcPr>
            <w:tcW w:w="4819" w:type="dxa"/>
          </w:tcPr>
          <w:p w:rsidR="00514C75" w:rsidRPr="0005552D" w:rsidRDefault="00514C75" w:rsidP="00D5710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2(1*)</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ListParagraph"/>
              <w:ind w:left="5"/>
              <w:jc w:val="both"/>
            </w:pPr>
            <w:r w:rsidRPr="0005552D">
              <w:t>5</w:t>
            </w:r>
            <w:r>
              <w:t>.</w:t>
            </w:r>
          </w:p>
        </w:tc>
        <w:tc>
          <w:tcPr>
            <w:tcW w:w="4819" w:type="dxa"/>
          </w:tcPr>
          <w:p w:rsidR="00514C75" w:rsidRPr="0005552D" w:rsidRDefault="00514C75" w:rsidP="00D5710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ListParagraph"/>
              <w:ind w:left="5"/>
              <w:jc w:val="both"/>
            </w:pPr>
            <w:r w:rsidRPr="0005552D">
              <w:t>6.</w:t>
            </w:r>
          </w:p>
        </w:tc>
        <w:tc>
          <w:tcPr>
            <w:tcW w:w="4819" w:type="dxa"/>
          </w:tcPr>
          <w:p w:rsidR="00514C75" w:rsidRPr="0005552D" w:rsidRDefault="00514C75" w:rsidP="00D57107">
            <w:r w:rsidRPr="002739D9">
              <w:rPr>
                <w:spacing w:val="-4"/>
              </w:rPr>
              <w:t>Предпринимательский риск и деловая репутация</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ListParagraph"/>
              <w:ind w:left="0"/>
              <w:jc w:val="both"/>
            </w:pPr>
          </w:p>
        </w:tc>
        <w:tc>
          <w:tcPr>
            <w:tcW w:w="4819" w:type="dxa"/>
          </w:tcPr>
          <w:p w:rsidR="00514C75" w:rsidRPr="0005552D" w:rsidRDefault="00514C75" w:rsidP="00D57107">
            <w:pPr>
              <w:jc w:val="both"/>
            </w:pPr>
            <w:r w:rsidRPr="0005552D">
              <w:t xml:space="preserve">Итого </w:t>
            </w:r>
          </w:p>
        </w:tc>
        <w:tc>
          <w:tcPr>
            <w:tcW w:w="709" w:type="dxa"/>
          </w:tcPr>
          <w:p w:rsidR="00514C75" w:rsidRPr="0005552D" w:rsidRDefault="00514C75" w:rsidP="00D57107">
            <w:pPr>
              <w:jc w:val="center"/>
            </w:pPr>
            <w:r>
              <w:t>10</w:t>
            </w:r>
          </w:p>
        </w:tc>
        <w:tc>
          <w:tcPr>
            <w:tcW w:w="992" w:type="dxa"/>
          </w:tcPr>
          <w:p w:rsidR="00514C75" w:rsidRPr="0005552D" w:rsidRDefault="00514C75" w:rsidP="00D57107">
            <w:pPr>
              <w:jc w:val="center"/>
            </w:pPr>
            <w:r>
              <w:t>14(3*)</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82</w:t>
            </w:r>
          </w:p>
        </w:tc>
      </w:tr>
    </w:tbl>
    <w:p w:rsidR="00514C75" w:rsidRDefault="00514C75" w:rsidP="00727575">
      <w:pPr>
        <w:autoSpaceDE w:val="0"/>
        <w:autoSpaceDN w:val="0"/>
        <w:adjustRightInd w:val="0"/>
        <w:ind w:left="360"/>
        <w:jc w:val="both"/>
      </w:pPr>
      <w:r w:rsidRPr="002900BE">
        <w:t xml:space="preserve">*- </w:t>
      </w:r>
      <w:r w:rsidRPr="00DE0ABB">
        <w:t>реализуется в форме практической подготовки</w:t>
      </w:r>
    </w:p>
    <w:p w:rsidR="00514C75" w:rsidRDefault="00514C75" w:rsidP="00D00133">
      <w:pPr>
        <w:widowControl w:val="0"/>
        <w:autoSpaceDE w:val="0"/>
        <w:autoSpaceDN w:val="0"/>
        <w:adjustRightInd w:val="0"/>
        <w:jc w:val="both"/>
      </w:pPr>
    </w:p>
    <w:p w:rsidR="00514C75" w:rsidRPr="00DC11F5" w:rsidRDefault="00514C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4C75" w:rsidRPr="00DC11F5" w:rsidRDefault="00514C75" w:rsidP="00F0399E">
      <w:pPr>
        <w:numPr>
          <w:ilvl w:val="2"/>
          <w:numId w:val="7"/>
        </w:numPr>
        <w:autoSpaceDE w:val="0"/>
        <w:autoSpaceDN w:val="0"/>
        <w:adjustRightInd w:val="0"/>
        <w:rPr>
          <w:b/>
        </w:rPr>
      </w:pPr>
      <w:r w:rsidRPr="00DC11F5">
        <w:rPr>
          <w:b/>
        </w:rPr>
        <w:t>Содержание лекционного курса</w:t>
      </w:r>
    </w:p>
    <w:p w:rsidR="00514C75" w:rsidRPr="004009B3" w:rsidRDefault="00514C7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4"/>
        <w:gridCol w:w="2884"/>
        <w:gridCol w:w="6391"/>
      </w:tblGrid>
      <w:tr w:rsidR="00514C75" w:rsidRPr="00DC11F5" w:rsidTr="00416043">
        <w:tc>
          <w:tcPr>
            <w:tcW w:w="431" w:type="dxa"/>
            <w:vAlign w:val="center"/>
          </w:tcPr>
          <w:p w:rsidR="00514C75" w:rsidRPr="007B023B" w:rsidRDefault="00514C75" w:rsidP="00416043">
            <w:pPr>
              <w:jc w:val="center"/>
              <w:rPr>
                <w:b/>
              </w:rPr>
            </w:pPr>
            <w:r w:rsidRPr="007B023B">
              <w:rPr>
                <w:b/>
              </w:rPr>
              <w:t>№ п/п</w:t>
            </w:r>
          </w:p>
        </w:tc>
        <w:tc>
          <w:tcPr>
            <w:tcW w:w="2551" w:type="dxa"/>
            <w:vAlign w:val="center"/>
          </w:tcPr>
          <w:p w:rsidR="00514C75" w:rsidRPr="007B023B" w:rsidRDefault="00514C75" w:rsidP="00416043">
            <w:pPr>
              <w:jc w:val="center"/>
              <w:rPr>
                <w:b/>
              </w:rPr>
            </w:pPr>
            <w:r w:rsidRPr="007B023B">
              <w:rPr>
                <w:b/>
              </w:rPr>
              <w:t>Наименование темы (раздела) дисциплины</w:t>
            </w:r>
          </w:p>
        </w:tc>
        <w:tc>
          <w:tcPr>
            <w:tcW w:w="6717" w:type="dxa"/>
            <w:vAlign w:val="center"/>
          </w:tcPr>
          <w:p w:rsidR="00514C75" w:rsidRPr="007B023B" w:rsidRDefault="00514C75" w:rsidP="00416043">
            <w:pPr>
              <w:jc w:val="center"/>
              <w:rPr>
                <w:b/>
              </w:rPr>
            </w:pPr>
            <w:r w:rsidRPr="007B023B">
              <w:rPr>
                <w:b/>
              </w:rPr>
              <w:t>Содержание лекционного занятия</w:t>
            </w:r>
          </w:p>
        </w:tc>
      </w:tr>
      <w:tr w:rsidR="00514C75" w:rsidRPr="00DC11F5" w:rsidTr="00416043">
        <w:tc>
          <w:tcPr>
            <w:tcW w:w="431" w:type="dxa"/>
          </w:tcPr>
          <w:p w:rsidR="00514C75" w:rsidRPr="004009B3" w:rsidRDefault="00514C75" w:rsidP="00416043">
            <w:pPr>
              <w:ind w:left="-57"/>
              <w:jc w:val="center"/>
              <w:rPr>
                <w:spacing w:val="-4"/>
              </w:rPr>
            </w:pPr>
          </w:p>
          <w:p w:rsidR="00514C75" w:rsidRPr="004009B3" w:rsidRDefault="00514C75" w:rsidP="00416043">
            <w:pPr>
              <w:ind w:left="-57"/>
              <w:jc w:val="center"/>
              <w:rPr>
                <w:spacing w:val="-4"/>
              </w:rPr>
            </w:pPr>
            <w:r>
              <w:rPr>
                <w:spacing w:val="-4"/>
              </w:rPr>
              <w:t>1.</w:t>
            </w:r>
          </w:p>
        </w:tc>
        <w:tc>
          <w:tcPr>
            <w:tcW w:w="2551" w:type="dxa"/>
          </w:tcPr>
          <w:p w:rsidR="00514C75" w:rsidRPr="004009B3" w:rsidRDefault="00514C75" w:rsidP="00416043">
            <w:pPr>
              <w:pStyle w:val="1"/>
              <w:spacing w:after="0" w:line="240" w:lineRule="auto"/>
              <w:ind w:left="0" w:firstLine="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717" w:type="dxa"/>
          </w:tcPr>
          <w:p w:rsidR="00514C75" w:rsidRPr="00B534C2" w:rsidRDefault="00514C75" w:rsidP="00416043">
            <w:pPr>
              <w:jc w:val="both"/>
              <w:rPr>
                <w:spacing w:val="-4"/>
                <w:sz w:val="22"/>
                <w:szCs w:val="22"/>
              </w:rPr>
            </w:pPr>
            <w:r w:rsidRPr="00B534C2">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деятельности.Функции предпринимательстваи предпринимательские способности.Классификация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Характеристика свойств личности предпринимателей.Проблемы становления и развития предпринимательства в России.</w:t>
            </w:r>
          </w:p>
        </w:tc>
      </w:tr>
      <w:tr w:rsidR="00514C75" w:rsidRPr="00DC11F5" w:rsidTr="00416043">
        <w:tc>
          <w:tcPr>
            <w:tcW w:w="431" w:type="dxa"/>
          </w:tcPr>
          <w:p w:rsidR="00514C75" w:rsidRPr="004009B3" w:rsidRDefault="00514C75" w:rsidP="00416043">
            <w:pPr>
              <w:ind w:left="-57"/>
              <w:jc w:val="center"/>
              <w:rPr>
                <w:spacing w:val="-4"/>
              </w:rPr>
            </w:pPr>
            <w:r w:rsidRPr="004009B3">
              <w:rPr>
                <w:spacing w:val="-4"/>
              </w:rPr>
              <w:t>2.</w:t>
            </w:r>
          </w:p>
        </w:tc>
        <w:tc>
          <w:tcPr>
            <w:tcW w:w="2551" w:type="dxa"/>
          </w:tcPr>
          <w:p w:rsidR="00514C75" w:rsidRPr="004009B3" w:rsidRDefault="00514C75" w:rsidP="00416043">
            <w:pPr>
              <w:jc w:val="both"/>
              <w:rPr>
                <w:spacing w:val="-4"/>
              </w:rPr>
            </w:pPr>
            <w:r w:rsidRPr="004009B3">
              <w:rPr>
                <w:spacing w:val="-4"/>
              </w:rPr>
              <w:t>Организационно-правовые формы предпринимательской деятельности</w:t>
            </w:r>
          </w:p>
        </w:tc>
        <w:tc>
          <w:tcPr>
            <w:tcW w:w="6717" w:type="dxa"/>
          </w:tcPr>
          <w:p w:rsidR="00514C75" w:rsidRPr="00B534C2" w:rsidRDefault="00514C75" w:rsidP="00416043">
            <w:pPr>
              <w:jc w:val="both"/>
              <w:rPr>
                <w:spacing w:val="-4"/>
                <w:sz w:val="22"/>
                <w:szCs w:val="22"/>
              </w:rPr>
            </w:pPr>
            <w:r w:rsidRPr="00B534C2">
              <w:rPr>
                <w:spacing w:val="-4"/>
                <w:sz w:val="22"/>
                <w:szCs w:val="22"/>
              </w:rPr>
              <w:t>Производственное предпринимательство.Коммерческое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формыпредпринимательской деятельности. </w:t>
            </w:r>
            <w:r w:rsidRPr="00B534C2">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sidRPr="00B534C2">
              <w:rPr>
                <w:iCs/>
                <w:spacing w:val="-4"/>
                <w:sz w:val="22"/>
                <w:szCs w:val="22"/>
              </w:rPr>
              <w:t>Государственное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514C75" w:rsidRPr="00DC11F5" w:rsidTr="00416043">
        <w:trPr>
          <w:trHeight w:val="557"/>
        </w:trPr>
        <w:tc>
          <w:tcPr>
            <w:tcW w:w="431" w:type="dxa"/>
          </w:tcPr>
          <w:p w:rsidR="00514C75" w:rsidRPr="004009B3" w:rsidRDefault="00514C75" w:rsidP="00416043">
            <w:pPr>
              <w:ind w:left="-57"/>
              <w:jc w:val="center"/>
              <w:rPr>
                <w:spacing w:val="-4"/>
              </w:rPr>
            </w:pPr>
            <w:r w:rsidRPr="004009B3">
              <w:rPr>
                <w:spacing w:val="-4"/>
              </w:rPr>
              <w:t>3.</w:t>
            </w:r>
          </w:p>
        </w:tc>
        <w:tc>
          <w:tcPr>
            <w:tcW w:w="2551" w:type="dxa"/>
          </w:tcPr>
          <w:p w:rsidR="00514C75" w:rsidRPr="004009B3" w:rsidRDefault="00514C75" w:rsidP="00416043">
            <w:pPr>
              <w:shd w:val="clear" w:color="auto" w:fill="FFFFFF"/>
              <w:jc w:val="both"/>
              <w:rPr>
                <w:b/>
                <w:bCs/>
                <w:i/>
                <w:spacing w:val="-4"/>
              </w:rPr>
            </w:pPr>
            <w:r w:rsidRPr="004009B3">
              <w:rPr>
                <w:spacing w:val="-4"/>
              </w:rPr>
              <w:t xml:space="preserve">Организационно-экономический механизмфункционирования и управления в предпринимательской деятельности </w:t>
            </w:r>
          </w:p>
        </w:tc>
        <w:tc>
          <w:tcPr>
            <w:tcW w:w="6717" w:type="dxa"/>
          </w:tcPr>
          <w:p w:rsidR="00514C75" w:rsidRPr="00B534C2" w:rsidRDefault="00514C75" w:rsidP="00416043">
            <w:pPr>
              <w:pStyle w:val="Heading9"/>
              <w:spacing w:before="0" w:after="0" w:line="240" w:lineRule="auto"/>
              <w:jc w:val="both"/>
              <w:rPr>
                <w:rFonts w:ascii="Times New Roman" w:hAnsi="Times New Roman"/>
                <w:spacing w:val="-4"/>
              </w:rPr>
            </w:pPr>
            <w:r w:rsidRPr="00B534C2">
              <w:rPr>
                <w:rFonts w:ascii="Times New Roman" w:hAnsi="Times New Roman"/>
                <w:spacing w:val="-4"/>
              </w:rPr>
              <w:t>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w:t>
            </w:r>
            <w:r w:rsidRPr="00B534C2">
              <w:rPr>
                <w:rFonts w:ascii="Times New Roman" w:hAnsi="Times New Roman"/>
                <w:bCs/>
                <w:spacing w:val="-4"/>
              </w:rPr>
              <w:t>Электронный (интернет) бизнес и его место в современной экономике</w:t>
            </w:r>
            <w:r>
              <w:rPr>
                <w:rFonts w:ascii="Times New Roman" w:hAnsi="Times New Roman"/>
                <w:bCs/>
                <w:spacing w:val="-4"/>
              </w:rPr>
              <w:t>. Особенности экспертизы при осуществления закупок в предпринимательской деятельности.</w:t>
            </w:r>
          </w:p>
        </w:tc>
      </w:tr>
      <w:tr w:rsidR="00514C75" w:rsidRPr="00C509B9" w:rsidTr="00416043">
        <w:tc>
          <w:tcPr>
            <w:tcW w:w="431" w:type="dxa"/>
          </w:tcPr>
          <w:p w:rsidR="00514C75" w:rsidRPr="004009B3" w:rsidRDefault="00514C75" w:rsidP="00416043">
            <w:pPr>
              <w:ind w:left="-57" w:right="-57"/>
              <w:jc w:val="center"/>
              <w:rPr>
                <w:spacing w:val="-4"/>
              </w:rPr>
            </w:pPr>
            <w:r w:rsidRPr="004009B3">
              <w:rPr>
                <w:spacing w:val="-4"/>
              </w:rPr>
              <w:t>4.</w:t>
            </w:r>
          </w:p>
        </w:tc>
        <w:tc>
          <w:tcPr>
            <w:tcW w:w="2551" w:type="dxa"/>
          </w:tcPr>
          <w:p w:rsidR="00514C75" w:rsidRPr="004009B3" w:rsidRDefault="00514C75" w:rsidP="00B5751E">
            <w:pPr>
              <w:ind w:firstLine="57"/>
              <w:jc w:val="both"/>
              <w:rPr>
                <w:spacing w:val="-4"/>
              </w:rPr>
            </w:pPr>
            <w:r w:rsidRPr="004009B3">
              <w:rPr>
                <w:spacing w:val="-4"/>
              </w:rPr>
              <w:t xml:space="preserve">Эффективность и бизнес-планирование в предпринимательской деятельности </w:t>
            </w:r>
          </w:p>
        </w:tc>
        <w:tc>
          <w:tcPr>
            <w:tcW w:w="6717" w:type="dxa"/>
          </w:tcPr>
          <w:p w:rsidR="00514C75" w:rsidRPr="00B534C2" w:rsidRDefault="00514C75" w:rsidP="00416043">
            <w:pPr>
              <w:ind w:right="-57"/>
              <w:jc w:val="both"/>
              <w:rPr>
                <w:spacing w:val="-4"/>
                <w:sz w:val="22"/>
                <w:szCs w:val="22"/>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514C75" w:rsidRPr="00DC11F5" w:rsidTr="00416043">
        <w:tc>
          <w:tcPr>
            <w:tcW w:w="431" w:type="dxa"/>
          </w:tcPr>
          <w:p w:rsidR="00514C75" w:rsidRPr="004009B3" w:rsidRDefault="00514C75" w:rsidP="00416043">
            <w:pPr>
              <w:ind w:left="-57" w:right="-57"/>
              <w:jc w:val="center"/>
              <w:rPr>
                <w:spacing w:val="-4"/>
              </w:rPr>
            </w:pPr>
            <w:r w:rsidRPr="004009B3">
              <w:rPr>
                <w:spacing w:val="-4"/>
              </w:rPr>
              <w:t>5.</w:t>
            </w:r>
          </w:p>
        </w:tc>
        <w:tc>
          <w:tcPr>
            <w:tcW w:w="2551" w:type="dxa"/>
          </w:tcPr>
          <w:p w:rsidR="00514C75" w:rsidRPr="004009B3" w:rsidRDefault="00514C75" w:rsidP="00B5751E">
            <w:pPr>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717" w:type="dxa"/>
          </w:tcPr>
          <w:p w:rsidR="00514C75" w:rsidRPr="00B534C2" w:rsidRDefault="00514C75" w:rsidP="00416043">
            <w:pPr>
              <w:ind w:right="-57" w:firstLine="57"/>
              <w:jc w:val="both"/>
              <w:rPr>
                <w:spacing w:val="-4"/>
                <w:sz w:val="22"/>
                <w:szCs w:val="22"/>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514C75" w:rsidRPr="00DC11F5" w:rsidTr="00416043">
        <w:tc>
          <w:tcPr>
            <w:tcW w:w="431" w:type="dxa"/>
          </w:tcPr>
          <w:p w:rsidR="00514C75" w:rsidRPr="004009B3" w:rsidRDefault="00514C75" w:rsidP="00416043">
            <w:pPr>
              <w:ind w:left="-57" w:right="-57"/>
              <w:jc w:val="center"/>
              <w:rPr>
                <w:spacing w:val="-4"/>
              </w:rPr>
            </w:pPr>
            <w:r w:rsidRPr="004009B3">
              <w:rPr>
                <w:spacing w:val="-4"/>
              </w:rPr>
              <w:t>6.</w:t>
            </w:r>
          </w:p>
        </w:tc>
        <w:tc>
          <w:tcPr>
            <w:tcW w:w="2551" w:type="dxa"/>
          </w:tcPr>
          <w:p w:rsidR="00514C75" w:rsidRPr="004009B3" w:rsidRDefault="00514C75" w:rsidP="00B5751E">
            <w:pPr>
              <w:jc w:val="both"/>
              <w:rPr>
                <w:spacing w:val="-4"/>
              </w:rPr>
            </w:pPr>
            <w:r w:rsidRPr="004009B3">
              <w:rPr>
                <w:spacing w:val="-4"/>
              </w:rPr>
              <w:t>Предпринимательский риск и деловая репутация</w:t>
            </w:r>
          </w:p>
        </w:tc>
        <w:tc>
          <w:tcPr>
            <w:tcW w:w="6717" w:type="dxa"/>
          </w:tcPr>
          <w:p w:rsidR="00514C75" w:rsidRPr="00B534C2" w:rsidRDefault="00514C75" w:rsidP="00416043">
            <w:pPr>
              <w:widowControl w:val="0"/>
              <w:ind w:right="-57"/>
              <w:jc w:val="both"/>
              <w:rPr>
                <w:spacing w:val="-4"/>
                <w:sz w:val="22"/>
                <w:szCs w:val="22"/>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514C75" w:rsidRDefault="00514C75" w:rsidP="0099483A">
      <w:pPr>
        <w:autoSpaceDE w:val="0"/>
        <w:autoSpaceDN w:val="0"/>
        <w:adjustRightInd w:val="0"/>
        <w:rPr>
          <w:b/>
        </w:rPr>
      </w:pPr>
    </w:p>
    <w:p w:rsidR="00514C75" w:rsidRPr="00DC11F5" w:rsidRDefault="00514C75"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693"/>
        <w:gridCol w:w="115"/>
        <w:gridCol w:w="6405"/>
      </w:tblGrid>
      <w:tr w:rsidR="00514C75" w:rsidRPr="002D0F2F" w:rsidTr="00F325ED">
        <w:tc>
          <w:tcPr>
            <w:tcW w:w="431" w:type="dxa"/>
            <w:vAlign w:val="center"/>
          </w:tcPr>
          <w:p w:rsidR="00514C75" w:rsidRPr="002D0F2F" w:rsidRDefault="00514C75" w:rsidP="00671560">
            <w:pPr>
              <w:jc w:val="center"/>
              <w:rPr>
                <w:b/>
              </w:rPr>
            </w:pPr>
            <w:r w:rsidRPr="002D0F2F">
              <w:rPr>
                <w:b/>
              </w:rPr>
              <w:t>№ п/п</w:t>
            </w:r>
          </w:p>
        </w:tc>
        <w:tc>
          <w:tcPr>
            <w:tcW w:w="2693" w:type="dxa"/>
            <w:vAlign w:val="center"/>
          </w:tcPr>
          <w:p w:rsidR="00514C75" w:rsidRPr="002D0F2F" w:rsidRDefault="00514C75" w:rsidP="00671560">
            <w:pPr>
              <w:jc w:val="center"/>
              <w:rPr>
                <w:b/>
              </w:rPr>
            </w:pPr>
            <w:r w:rsidRPr="002D0F2F">
              <w:rPr>
                <w:b/>
              </w:rPr>
              <w:t>Наименование темы (раздела) дисциплины</w:t>
            </w:r>
          </w:p>
        </w:tc>
        <w:tc>
          <w:tcPr>
            <w:tcW w:w="6520" w:type="dxa"/>
            <w:gridSpan w:val="2"/>
            <w:vAlign w:val="center"/>
          </w:tcPr>
          <w:p w:rsidR="00514C75" w:rsidRPr="002D0F2F" w:rsidRDefault="00514C75" w:rsidP="00671560">
            <w:pPr>
              <w:jc w:val="center"/>
              <w:rPr>
                <w:b/>
              </w:rPr>
            </w:pPr>
            <w:r w:rsidRPr="002D0F2F">
              <w:rPr>
                <w:b/>
              </w:rPr>
              <w:t>Содержание п</w:t>
            </w:r>
            <w:r>
              <w:rPr>
                <w:b/>
              </w:rPr>
              <w:t>рактического занятия</w:t>
            </w:r>
          </w:p>
        </w:tc>
      </w:tr>
      <w:tr w:rsidR="00514C75" w:rsidRPr="002D0F2F" w:rsidTr="00F325ED">
        <w:tc>
          <w:tcPr>
            <w:tcW w:w="431" w:type="dxa"/>
          </w:tcPr>
          <w:p w:rsidR="00514C75" w:rsidRPr="002D0F2F" w:rsidRDefault="00514C75" w:rsidP="00843BD8">
            <w:pPr>
              <w:pStyle w:val="ListParagraph"/>
              <w:ind w:left="0"/>
            </w:pPr>
            <w:r>
              <w:t>1.</w:t>
            </w:r>
          </w:p>
        </w:tc>
        <w:tc>
          <w:tcPr>
            <w:tcW w:w="2693" w:type="dxa"/>
          </w:tcPr>
          <w:p w:rsidR="00514C75" w:rsidRPr="0012422E" w:rsidRDefault="00514C75" w:rsidP="008F149F">
            <w:pPr>
              <w:pStyle w:val="1"/>
              <w:spacing w:after="0" w:line="240" w:lineRule="auto"/>
              <w:ind w:left="39"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520" w:type="dxa"/>
            <w:gridSpan w:val="2"/>
          </w:tcPr>
          <w:p w:rsidR="00514C75" w:rsidRPr="00B11E77" w:rsidRDefault="00514C75" w:rsidP="00B11E77">
            <w:pPr>
              <w:widowControl w:val="0"/>
              <w:jc w:val="both"/>
            </w:pPr>
            <w:r w:rsidRPr="00B11E77">
              <w:rPr>
                <w:spacing w:val="-4"/>
              </w:rPr>
              <w:t xml:space="preserve">1. </w:t>
            </w:r>
            <w:r w:rsidRPr="00B11E77">
              <w:t>Основные признаки классификации предпринимательства.</w:t>
            </w:r>
          </w:p>
          <w:p w:rsidR="00514C75" w:rsidRPr="00B11E77" w:rsidRDefault="00514C75"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514C75" w:rsidRPr="00B11E77" w:rsidRDefault="00514C75" w:rsidP="00B11E77">
            <w:pPr>
              <w:widowControl w:val="0"/>
              <w:jc w:val="both"/>
            </w:pPr>
            <w:r w:rsidRPr="00B11E77">
              <w:t>3. Основные формы предпринимательской деятельности.</w:t>
            </w:r>
          </w:p>
          <w:p w:rsidR="00514C75" w:rsidRPr="00B11E77" w:rsidRDefault="00514C75"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514C75" w:rsidRPr="002D0F2F" w:rsidTr="00F325ED">
        <w:tc>
          <w:tcPr>
            <w:tcW w:w="431" w:type="dxa"/>
          </w:tcPr>
          <w:p w:rsidR="00514C75" w:rsidRDefault="00514C75" w:rsidP="00843BD8">
            <w:pPr>
              <w:pStyle w:val="ListParagraph"/>
              <w:ind w:left="0"/>
            </w:pPr>
            <w:r>
              <w:t>2.</w:t>
            </w:r>
          </w:p>
        </w:tc>
        <w:tc>
          <w:tcPr>
            <w:tcW w:w="2693" w:type="dxa"/>
          </w:tcPr>
          <w:p w:rsidR="00514C75" w:rsidRPr="0012422E" w:rsidRDefault="00514C75" w:rsidP="00F325ED">
            <w:pPr>
              <w:jc w:val="both"/>
              <w:rPr>
                <w:spacing w:val="-4"/>
              </w:rPr>
            </w:pPr>
            <w:r w:rsidRPr="002739D9">
              <w:rPr>
                <w:spacing w:val="-4"/>
              </w:rPr>
              <w:t>Организационно-правовые формы предпринимательской деятельности</w:t>
            </w:r>
          </w:p>
        </w:tc>
        <w:tc>
          <w:tcPr>
            <w:tcW w:w="6520" w:type="dxa"/>
            <w:gridSpan w:val="2"/>
          </w:tcPr>
          <w:p w:rsidR="00514C75" w:rsidRPr="00B11E77" w:rsidRDefault="00514C75" w:rsidP="003B30C0">
            <w:pPr>
              <w:widowControl w:val="0"/>
              <w:jc w:val="both"/>
            </w:pPr>
            <w:r>
              <w:t xml:space="preserve">1. </w:t>
            </w:r>
            <w:r w:rsidRPr="00B11E77">
              <w:t>Разница между производственным и коммерческим предпринимательством.</w:t>
            </w:r>
          </w:p>
          <w:p w:rsidR="00514C75" w:rsidRPr="00B11E77" w:rsidRDefault="00514C75" w:rsidP="003B30C0">
            <w:pPr>
              <w:widowControl w:val="0"/>
              <w:jc w:val="both"/>
            </w:pPr>
            <w:r>
              <w:t xml:space="preserve">2. </w:t>
            </w:r>
            <w:r w:rsidRPr="00B11E77">
              <w:t>Сущность страхового предпринимательства.</w:t>
            </w:r>
          </w:p>
          <w:p w:rsidR="00514C75" w:rsidRPr="00B11E77" w:rsidRDefault="00514C75" w:rsidP="003B30C0">
            <w:pPr>
              <w:widowControl w:val="0"/>
              <w:jc w:val="both"/>
            </w:pPr>
            <w:r>
              <w:t>3.Характеристика</w:t>
            </w:r>
            <w:r w:rsidRPr="00B11E77">
              <w:t xml:space="preserve"> финансового предпринимательства</w:t>
            </w:r>
            <w:r>
              <w:t>.</w:t>
            </w:r>
          </w:p>
          <w:p w:rsidR="00514C75" w:rsidRDefault="00514C75"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514C75" w:rsidRPr="002739D9" w:rsidRDefault="00514C75"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514C75" w:rsidRPr="002D0F2F" w:rsidTr="00F325ED">
        <w:tc>
          <w:tcPr>
            <w:tcW w:w="431" w:type="dxa"/>
          </w:tcPr>
          <w:p w:rsidR="00514C75" w:rsidRPr="002D0F2F" w:rsidRDefault="00514C75" w:rsidP="00F0399E">
            <w:pPr>
              <w:pStyle w:val="ListParagraph"/>
              <w:numPr>
                <w:ilvl w:val="0"/>
                <w:numId w:val="9"/>
              </w:numPr>
              <w:ind w:left="0"/>
              <w:jc w:val="both"/>
            </w:pPr>
            <w:r>
              <w:t>3.</w:t>
            </w:r>
          </w:p>
        </w:tc>
        <w:tc>
          <w:tcPr>
            <w:tcW w:w="2693" w:type="dxa"/>
          </w:tcPr>
          <w:p w:rsidR="00514C75" w:rsidRPr="0012422E" w:rsidRDefault="00514C75" w:rsidP="00F325ED">
            <w:pPr>
              <w:shd w:val="clear" w:color="auto" w:fill="FFFFFF"/>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520" w:type="dxa"/>
            <w:gridSpan w:val="2"/>
          </w:tcPr>
          <w:p w:rsidR="00514C75" w:rsidRDefault="00514C75" w:rsidP="00F325ED">
            <w:pPr>
              <w:pStyle w:val="Heading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514C75" w:rsidRDefault="00514C75" w:rsidP="00F325ED">
            <w:pPr>
              <w:pStyle w:val="Heading9"/>
              <w:spacing w:before="0" w:after="0" w:line="240" w:lineRule="auto"/>
              <w:jc w:val="both"/>
              <w:rPr>
                <w:rFonts w:ascii="Times New Roman" w:hAnsi="Times New Roman"/>
                <w:bCs/>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r>
              <w:rPr>
                <w:rFonts w:ascii="Times New Roman" w:hAnsi="Times New Roman"/>
                <w:bCs/>
                <w:spacing w:val="-4"/>
                <w:sz w:val="24"/>
                <w:szCs w:val="24"/>
              </w:rPr>
              <w:t>.</w:t>
            </w:r>
          </w:p>
          <w:p w:rsidR="00514C75" w:rsidRPr="0087366C" w:rsidRDefault="00514C75" w:rsidP="00F325ED">
            <w:pPr>
              <w:jc w:val="both"/>
              <w:rPr>
                <w:lang w:eastAsia="en-US"/>
              </w:rPr>
            </w:pPr>
            <w:r>
              <w:rPr>
                <w:lang w:eastAsia="en-US"/>
              </w:rPr>
              <w:t xml:space="preserve">5. </w:t>
            </w:r>
            <w:r>
              <w:rPr>
                <w:bCs/>
                <w:spacing w:val="-4"/>
              </w:rPr>
              <w:t>Особенности экспертизы при осуществления закупок в предпринимательской деятельности.</w:t>
            </w:r>
          </w:p>
        </w:tc>
      </w:tr>
      <w:tr w:rsidR="00514C75" w:rsidRPr="002D0F2F" w:rsidTr="00F325ED">
        <w:tc>
          <w:tcPr>
            <w:tcW w:w="431" w:type="dxa"/>
          </w:tcPr>
          <w:p w:rsidR="00514C75" w:rsidRPr="002D0F2F" w:rsidRDefault="00514C75" w:rsidP="00F0399E">
            <w:pPr>
              <w:pStyle w:val="ListParagraph"/>
              <w:numPr>
                <w:ilvl w:val="0"/>
                <w:numId w:val="9"/>
              </w:numPr>
              <w:ind w:left="0"/>
              <w:jc w:val="both"/>
            </w:pPr>
            <w:r>
              <w:t>4.</w:t>
            </w:r>
          </w:p>
        </w:tc>
        <w:tc>
          <w:tcPr>
            <w:tcW w:w="2693" w:type="dxa"/>
          </w:tcPr>
          <w:p w:rsidR="00514C75" w:rsidRPr="0012422E" w:rsidRDefault="00514C75" w:rsidP="00F325ED">
            <w:pPr>
              <w:jc w:val="both"/>
              <w:rPr>
                <w:spacing w:val="-4"/>
              </w:rPr>
            </w:pPr>
            <w:r w:rsidRPr="002739D9">
              <w:rPr>
                <w:spacing w:val="-4"/>
              </w:rPr>
              <w:t>Эффективность и бизнес-планирование в предпринимательской деятельности</w:t>
            </w:r>
          </w:p>
        </w:tc>
        <w:tc>
          <w:tcPr>
            <w:tcW w:w="6520" w:type="dxa"/>
            <w:gridSpan w:val="2"/>
          </w:tcPr>
          <w:p w:rsidR="00514C75" w:rsidRDefault="00514C75"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514C75" w:rsidRDefault="00514C75"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514C75" w:rsidRDefault="00514C75" w:rsidP="003B30C0">
            <w:pPr>
              <w:jc w:val="both"/>
              <w:rPr>
                <w:spacing w:val="-4"/>
              </w:rPr>
            </w:pPr>
            <w:r>
              <w:rPr>
                <w:spacing w:val="-4"/>
              </w:rPr>
              <w:t>3. Практика бизнес-планирования.</w:t>
            </w:r>
          </w:p>
          <w:p w:rsidR="00514C75" w:rsidRPr="002739D9" w:rsidRDefault="00514C75" w:rsidP="003B30C0">
            <w:pPr>
              <w:jc w:val="both"/>
              <w:rPr>
                <w:spacing w:val="-4"/>
              </w:rPr>
            </w:pPr>
            <w:r>
              <w:rPr>
                <w:spacing w:val="-4"/>
              </w:rPr>
              <w:t>4. М</w:t>
            </w:r>
            <w:r w:rsidRPr="002739D9">
              <w:rPr>
                <w:spacing w:val="-4"/>
              </w:rPr>
              <w:t>етодика составления бизнес-плана.</w:t>
            </w:r>
          </w:p>
        </w:tc>
      </w:tr>
      <w:tr w:rsidR="00514C75" w:rsidRPr="002D0F2F" w:rsidTr="00F325ED">
        <w:tc>
          <w:tcPr>
            <w:tcW w:w="431" w:type="dxa"/>
          </w:tcPr>
          <w:p w:rsidR="00514C75" w:rsidRPr="002D0F2F" w:rsidRDefault="00514C75" w:rsidP="00843BD8">
            <w:pPr>
              <w:pStyle w:val="ListParagraph"/>
              <w:ind w:left="0"/>
              <w:jc w:val="both"/>
            </w:pPr>
            <w:r>
              <w:t>5.</w:t>
            </w:r>
          </w:p>
        </w:tc>
        <w:tc>
          <w:tcPr>
            <w:tcW w:w="2808" w:type="dxa"/>
            <w:gridSpan w:val="2"/>
          </w:tcPr>
          <w:p w:rsidR="00514C75" w:rsidRPr="0012422E" w:rsidRDefault="00514C75" w:rsidP="00727575">
            <w:pPr>
              <w:ind w:firstLine="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405" w:type="dxa"/>
          </w:tcPr>
          <w:p w:rsidR="00514C75" w:rsidRDefault="00514C75" w:rsidP="003B30C0">
            <w:pPr>
              <w:jc w:val="both"/>
            </w:pPr>
            <w:r>
              <w:t xml:space="preserve">1. </w:t>
            </w:r>
            <w:r w:rsidRPr="00023B69">
              <w:t xml:space="preserve">Этапы и порядок выхода на внешние рынки. </w:t>
            </w:r>
          </w:p>
          <w:p w:rsidR="00514C75" w:rsidRPr="00023B69" w:rsidRDefault="00514C75" w:rsidP="003B30C0">
            <w:pPr>
              <w:jc w:val="both"/>
            </w:pPr>
            <w:r>
              <w:t>2. Ло</w:t>
            </w:r>
            <w:r w:rsidRPr="003B30C0">
              <w:rPr>
                <w:bCs/>
              </w:rPr>
              <w:t>гистика и продвижение (закупка) товара на иностранных рынках</w:t>
            </w:r>
          </w:p>
        </w:tc>
      </w:tr>
      <w:tr w:rsidR="00514C75" w:rsidRPr="002D0F2F" w:rsidTr="00F325ED">
        <w:tc>
          <w:tcPr>
            <w:tcW w:w="431" w:type="dxa"/>
          </w:tcPr>
          <w:p w:rsidR="00514C75" w:rsidRPr="002D0F2F" w:rsidRDefault="00514C75" w:rsidP="00843BD8">
            <w:pPr>
              <w:pStyle w:val="ListParagraph"/>
              <w:ind w:left="0"/>
              <w:jc w:val="both"/>
            </w:pPr>
            <w:r>
              <w:t>6.</w:t>
            </w:r>
          </w:p>
        </w:tc>
        <w:tc>
          <w:tcPr>
            <w:tcW w:w="2808" w:type="dxa"/>
            <w:gridSpan w:val="2"/>
          </w:tcPr>
          <w:p w:rsidR="00514C75" w:rsidRPr="0012422E" w:rsidRDefault="00514C75" w:rsidP="00F325ED">
            <w:pPr>
              <w:ind w:right="-57"/>
              <w:jc w:val="both"/>
              <w:rPr>
                <w:spacing w:val="-4"/>
              </w:rPr>
            </w:pPr>
            <w:r w:rsidRPr="002739D9">
              <w:rPr>
                <w:spacing w:val="-4"/>
              </w:rPr>
              <w:t>Предпринимательский риск и деловая репутация</w:t>
            </w:r>
          </w:p>
        </w:tc>
        <w:tc>
          <w:tcPr>
            <w:tcW w:w="6405" w:type="dxa"/>
          </w:tcPr>
          <w:p w:rsidR="00514C75" w:rsidRDefault="00514C75"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514C75" w:rsidRDefault="00514C75" w:rsidP="003B30C0">
            <w:pPr>
              <w:jc w:val="both"/>
            </w:pPr>
            <w:r>
              <w:t xml:space="preserve">2. </w:t>
            </w:r>
            <w:r w:rsidRPr="00023B69">
              <w:t xml:space="preserve">Управление экономическими рисками. </w:t>
            </w:r>
          </w:p>
          <w:p w:rsidR="00514C75" w:rsidRDefault="00514C75" w:rsidP="003B30C0">
            <w:pPr>
              <w:jc w:val="both"/>
              <w:rPr>
                <w:bCs/>
                <w:iCs/>
                <w:spacing w:val="-4"/>
              </w:rPr>
            </w:pPr>
            <w:r>
              <w:t>3. И</w:t>
            </w:r>
            <w:r w:rsidRPr="003B30C0">
              <w:rPr>
                <w:bCs/>
                <w:iCs/>
                <w:spacing w:val="-4"/>
              </w:rPr>
              <w:t xml:space="preserve">нновационное предпринимательство. </w:t>
            </w:r>
          </w:p>
          <w:p w:rsidR="00514C75" w:rsidRDefault="00514C75"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514C75" w:rsidRPr="003B30C0" w:rsidRDefault="00514C75"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514C75" w:rsidRDefault="00514C75" w:rsidP="004E5484">
      <w:pPr>
        <w:autoSpaceDE w:val="0"/>
        <w:autoSpaceDN w:val="0"/>
        <w:adjustRightInd w:val="0"/>
        <w:rPr>
          <w:b/>
          <w:highlight w:val="yellow"/>
        </w:rPr>
      </w:pPr>
    </w:p>
    <w:p w:rsidR="00514C75" w:rsidRPr="00DC11F5" w:rsidRDefault="00514C75" w:rsidP="004E5484">
      <w:pPr>
        <w:autoSpaceDE w:val="0"/>
        <w:autoSpaceDN w:val="0"/>
        <w:adjustRightInd w:val="0"/>
        <w:rPr>
          <w:b/>
        </w:rPr>
      </w:pPr>
      <w:r w:rsidRPr="00671560">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tblPr>
      <w:tblGrid>
        <w:gridCol w:w="572"/>
        <w:gridCol w:w="2655"/>
        <w:gridCol w:w="6344"/>
      </w:tblGrid>
      <w:tr w:rsidR="00514C75" w:rsidRPr="002D0F2F" w:rsidTr="00F325ED">
        <w:tc>
          <w:tcPr>
            <w:tcW w:w="572" w:type="dxa"/>
          </w:tcPr>
          <w:p w:rsidR="00514C75" w:rsidRDefault="00514C75" w:rsidP="00B534C2">
            <w:pPr>
              <w:ind w:left="-57" w:right="-57"/>
              <w:jc w:val="center"/>
              <w:rPr>
                <w:b/>
                <w:spacing w:val="-4"/>
              </w:rPr>
            </w:pPr>
            <w:r w:rsidRPr="00797414">
              <w:rPr>
                <w:b/>
                <w:spacing w:val="-4"/>
              </w:rPr>
              <w:t xml:space="preserve">№ </w:t>
            </w:r>
          </w:p>
          <w:p w:rsidR="00514C75" w:rsidRPr="00797414" w:rsidRDefault="00514C75" w:rsidP="00B534C2">
            <w:pPr>
              <w:ind w:left="-57" w:right="-57"/>
              <w:jc w:val="center"/>
              <w:rPr>
                <w:b/>
                <w:spacing w:val="-4"/>
              </w:rPr>
            </w:pPr>
            <w:r w:rsidRPr="00797414">
              <w:rPr>
                <w:b/>
                <w:spacing w:val="-4"/>
              </w:rPr>
              <w:t>п/п</w:t>
            </w:r>
          </w:p>
        </w:tc>
        <w:tc>
          <w:tcPr>
            <w:tcW w:w="2655" w:type="dxa"/>
          </w:tcPr>
          <w:p w:rsidR="00514C75" w:rsidRPr="00797414" w:rsidRDefault="00514C75" w:rsidP="00B534C2">
            <w:pPr>
              <w:ind w:left="-57" w:right="-57"/>
              <w:jc w:val="center"/>
              <w:rPr>
                <w:b/>
                <w:spacing w:val="-4"/>
              </w:rPr>
            </w:pPr>
            <w:r w:rsidRPr="00797414">
              <w:rPr>
                <w:b/>
                <w:spacing w:val="-4"/>
              </w:rPr>
              <w:t>Наименование темы (раздела) дисциплины</w:t>
            </w:r>
          </w:p>
        </w:tc>
        <w:tc>
          <w:tcPr>
            <w:tcW w:w="6344" w:type="dxa"/>
          </w:tcPr>
          <w:p w:rsidR="00514C75" w:rsidRPr="00797414" w:rsidRDefault="00514C75" w:rsidP="00B534C2">
            <w:pPr>
              <w:ind w:left="-57" w:right="-57"/>
              <w:jc w:val="center"/>
              <w:rPr>
                <w:b/>
                <w:spacing w:val="-4"/>
              </w:rPr>
            </w:pPr>
            <w:r w:rsidRPr="00797414">
              <w:rPr>
                <w:b/>
                <w:spacing w:val="-4"/>
              </w:rPr>
              <w:t>Формы и тематика самостоятельной работы</w:t>
            </w:r>
          </w:p>
        </w:tc>
      </w:tr>
      <w:tr w:rsidR="00514C75" w:rsidRPr="00D862BD" w:rsidTr="00F325ED">
        <w:tc>
          <w:tcPr>
            <w:tcW w:w="572" w:type="dxa"/>
          </w:tcPr>
          <w:p w:rsidR="00514C75" w:rsidRPr="00797414" w:rsidRDefault="00514C75" w:rsidP="00F325ED">
            <w:pPr>
              <w:pStyle w:val="ListParagraph"/>
              <w:ind w:left="-57" w:right="-57"/>
              <w:jc w:val="center"/>
              <w:rPr>
                <w:spacing w:val="-4"/>
              </w:rPr>
            </w:pPr>
            <w:r w:rsidRPr="00797414">
              <w:rPr>
                <w:spacing w:val="-4"/>
              </w:rPr>
              <w:t>1.</w:t>
            </w:r>
          </w:p>
        </w:tc>
        <w:tc>
          <w:tcPr>
            <w:tcW w:w="2655" w:type="dxa"/>
          </w:tcPr>
          <w:p w:rsidR="00514C75" w:rsidRPr="00797414" w:rsidRDefault="00514C75" w:rsidP="00F325ED">
            <w:pPr>
              <w:pStyle w:val="1"/>
              <w:spacing w:after="0" w:line="240" w:lineRule="auto"/>
              <w:ind w:left="0" w:right="-39" w:firstLine="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514C75" w:rsidRPr="00797414" w:rsidRDefault="00514C75" w:rsidP="00F325ED">
            <w:pPr>
              <w:autoSpaceDE w:val="0"/>
              <w:autoSpaceDN w:val="0"/>
              <w:adjustRightInd w:val="0"/>
              <w:ind w:left="-57" w:right="-57" w:firstLine="96"/>
              <w:jc w:val="both"/>
              <w:rPr>
                <w:spacing w:val="-4"/>
              </w:rPr>
            </w:pPr>
            <w:r w:rsidRPr="00797414">
              <w:rPr>
                <w:spacing w:val="-4"/>
              </w:rPr>
              <w:t xml:space="preserve">История развития предпринимательства в России и за рубежом. </w:t>
            </w:r>
          </w:p>
          <w:p w:rsidR="00514C75" w:rsidRPr="00797414" w:rsidRDefault="00514C75" w:rsidP="00F325ED">
            <w:pPr>
              <w:shd w:val="clear" w:color="auto" w:fill="FFFFFF"/>
              <w:ind w:left="39" w:right="-57"/>
              <w:jc w:val="both"/>
              <w:rPr>
                <w:color w:val="000000"/>
                <w:spacing w:val="-4"/>
              </w:rPr>
            </w:pPr>
            <w:r w:rsidRPr="00797414">
              <w:rPr>
                <w:color w:val="000000"/>
                <w:spacing w:val="-4"/>
              </w:rPr>
              <w:t>Реферирование литературы</w:t>
            </w:r>
          </w:p>
          <w:p w:rsidR="00514C75" w:rsidRPr="00797414" w:rsidRDefault="00514C75" w:rsidP="00F325ED">
            <w:pPr>
              <w:shd w:val="clear" w:color="auto" w:fill="FFFFFF"/>
              <w:ind w:left="39"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514C75" w:rsidRPr="000B2E6F" w:rsidTr="00F325ED">
        <w:tc>
          <w:tcPr>
            <w:tcW w:w="572" w:type="dxa"/>
          </w:tcPr>
          <w:p w:rsidR="00514C75" w:rsidRPr="00797414" w:rsidRDefault="00514C75" w:rsidP="00F325ED">
            <w:pPr>
              <w:pStyle w:val="ListParagraph"/>
              <w:ind w:left="-57" w:right="-57"/>
              <w:jc w:val="center"/>
              <w:rPr>
                <w:spacing w:val="-4"/>
              </w:rPr>
            </w:pPr>
            <w:r w:rsidRPr="00797414">
              <w:rPr>
                <w:spacing w:val="-4"/>
              </w:rPr>
              <w:t>2.</w:t>
            </w:r>
          </w:p>
        </w:tc>
        <w:tc>
          <w:tcPr>
            <w:tcW w:w="2655" w:type="dxa"/>
          </w:tcPr>
          <w:p w:rsidR="00514C75" w:rsidRPr="00797414" w:rsidRDefault="00514C75"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514C75" w:rsidRPr="00797414" w:rsidRDefault="00514C75"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514C75" w:rsidRPr="000B2E6F" w:rsidTr="00F325ED">
        <w:tc>
          <w:tcPr>
            <w:tcW w:w="572" w:type="dxa"/>
          </w:tcPr>
          <w:p w:rsidR="00514C75" w:rsidRPr="00797414" w:rsidRDefault="00514C75" w:rsidP="00F325ED">
            <w:pPr>
              <w:pStyle w:val="ListParagraph"/>
              <w:ind w:left="-57" w:right="-57"/>
              <w:jc w:val="center"/>
              <w:rPr>
                <w:spacing w:val="-4"/>
              </w:rPr>
            </w:pPr>
            <w:r w:rsidRPr="00797414">
              <w:rPr>
                <w:spacing w:val="-4"/>
              </w:rPr>
              <w:t>3.</w:t>
            </w:r>
          </w:p>
        </w:tc>
        <w:tc>
          <w:tcPr>
            <w:tcW w:w="2655" w:type="dxa"/>
          </w:tcPr>
          <w:p w:rsidR="00514C75" w:rsidRPr="00797414" w:rsidRDefault="00514C75"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514C75" w:rsidRPr="00797414" w:rsidRDefault="00514C75" w:rsidP="00B534C2">
            <w:pPr>
              <w:tabs>
                <w:tab w:val="left" w:pos="851"/>
              </w:tabs>
              <w:ind w:left="-57" w:right="-57"/>
              <w:jc w:val="both"/>
              <w:rPr>
                <w:spacing w:val="-4"/>
              </w:rPr>
            </w:pPr>
            <w:r w:rsidRPr="00797414">
              <w:rPr>
                <w:spacing w:val="-4"/>
              </w:rPr>
              <w:t>Современные тенденции в развитиии функционировании предпринимательской деятельности.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color w:val="000000"/>
                <w:spacing w:val="-4"/>
              </w:rPr>
              <w:t>Подготовка презентации</w:t>
            </w:r>
          </w:p>
        </w:tc>
      </w:tr>
      <w:tr w:rsidR="00514C75" w:rsidRPr="0092641C" w:rsidTr="00F325ED">
        <w:tc>
          <w:tcPr>
            <w:tcW w:w="572" w:type="dxa"/>
          </w:tcPr>
          <w:p w:rsidR="00514C75" w:rsidRPr="00797414" w:rsidRDefault="00514C75" w:rsidP="00F325ED">
            <w:pPr>
              <w:pStyle w:val="ListParagraph"/>
              <w:ind w:left="-57" w:right="-57"/>
              <w:jc w:val="center"/>
              <w:rPr>
                <w:spacing w:val="-4"/>
              </w:rPr>
            </w:pPr>
            <w:r w:rsidRPr="00797414">
              <w:rPr>
                <w:spacing w:val="-4"/>
              </w:rPr>
              <w:t>4.</w:t>
            </w:r>
          </w:p>
        </w:tc>
        <w:tc>
          <w:tcPr>
            <w:tcW w:w="2655" w:type="dxa"/>
          </w:tcPr>
          <w:p w:rsidR="00514C75" w:rsidRPr="00797414" w:rsidRDefault="00514C75"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514C75" w:rsidRPr="00797414" w:rsidRDefault="00514C75" w:rsidP="00B534C2">
            <w:pPr>
              <w:ind w:left="-57" w:right="-57"/>
              <w:jc w:val="both"/>
              <w:rPr>
                <w:spacing w:val="-4"/>
              </w:rPr>
            </w:pPr>
            <w:r w:rsidRPr="00797414">
              <w:rPr>
                <w:spacing w:val="-4"/>
              </w:rPr>
              <w:t>Методы оценки эффективности в бизнес-планировании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514C75" w:rsidRPr="004F4739" w:rsidTr="00F325ED">
        <w:tc>
          <w:tcPr>
            <w:tcW w:w="572" w:type="dxa"/>
          </w:tcPr>
          <w:p w:rsidR="00514C75" w:rsidRPr="00797414" w:rsidRDefault="00514C75" w:rsidP="00F325ED">
            <w:pPr>
              <w:pStyle w:val="ListParagraph"/>
              <w:ind w:left="-57" w:right="-57"/>
              <w:jc w:val="center"/>
              <w:rPr>
                <w:spacing w:val="-4"/>
              </w:rPr>
            </w:pPr>
            <w:r w:rsidRPr="00797414">
              <w:rPr>
                <w:spacing w:val="-4"/>
              </w:rPr>
              <w:t>5.</w:t>
            </w:r>
          </w:p>
        </w:tc>
        <w:tc>
          <w:tcPr>
            <w:tcW w:w="2655" w:type="dxa"/>
          </w:tcPr>
          <w:p w:rsidR="00514C75" w:rsidRPr="00797414" w:rsidRDefault="00514C75"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514C75" w:rsidRPr="00797414" w:rsidRDefault="00514C75"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ind w:left="-57" w:right="-57"/>
              <w:jc w:val="both"/>
              <w:rPr>
                <w:spacing w:val="-4"/>
              </w:rPr>
            </w:pPr>
            <w:r w:rsidRPr="00797414">
              <w:rPr>
                <w:color w:val="000000"/>
                <w:spacing w:val="-4"/>
              </w:rPr>
              <w:t>Подготовка презентации</w:t>
            </w:r>
          </w:p>
        </w:tc>
      </w:tr>
      <w:tr w:rsidR="00514C75" w:rsidRPr="00C06B3E" w:rsidTr="00F325ED">
        <w:tc>
          <w:tcPr>
            <w:tcW w:w="572" w:type="dxa"/>
          </w:tcPr>
          <w:p w:rsidR="00514C75" w:rsidRPr="00797414" w:rsidRDefault="00514C75" w:rsidP="00F325ED">
            <w:pPr>
              <w:pStyle w:val="ListParagraph"/>
              <w:ind w:left="-57" w:right="-57"/>
              <w:jc w:val="center"/>
              <w:rPr>
                <w:spacing w:val="-4"/>
              </w:rPr>
            </w:pPr>
            <w:r w:rsidRPr="00797414">
              <w:rPr>
                <w:spacing w:val="-4"/>
              </w:rPr>
              <w:t>6.</w:t>
            </w:r>
          </w:p>
        </w:tc>
        <w:tc>
          <w:tcPr>
            <w:tcW w:w="2655" w:type="dxa"/>
          </w:tcPr>
          <w:p w:rsidR="00514C75" w:rsidRPr="00797414" w:rsidRDefault="00514C75" w:rsidP="00B534C2">
            <w:pPr>
              <w:ind w:left="-57" w:right="-57"/>
              <w:jc w:val="both"/>
              <w:rPr>
                <w:spacing w:val="-4"/>
              </w:rPr>
            </w:pPr>
            <w:r w:rsidRPr="00797414">
              <w:rPr>
                <w:spacing w:val="-4"/>
              </w:rPr>
              <w:t>Предпринимательский риск и деловая репутация</w:t>
            </w:r>
          </w:p>
        </w:tc>
        <w:tc>
          <w:tcPr>
            <w:tcW w:w="6344" w:type="dxa"/>
          </w:tcPr>
          <w:p w:rsidR="00514C75" w:rsidRPr="00797414" w:rsidRDefault="00514C75"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514C75" w:rsidRPr="006B7657" w:rsidRDefault="00514C75"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514C75" w:rsidRPr="00287731" w:rsidRDefault="00514C75" w:rsidP="006B7657">
      <w:pPr>
        <w:ind w:firstLine="397"/>
        <w:jc w:val="both"/>
        <w:rPr>
          <w:color w:val="000000"/>
          <w:sz w:val="16"/>
          <w:szCs w:val="16"/>
          <w:shd w:val="clear" w:color="auto" w:fill="FFFFFF"/>
        </w:rPr>
      </w:pPr>
    </w:p>
    <w:p w:rsidR="00514C75" w:rsidRPr="006B7657" w:rsidRDefault="00514C75" w:rsidP="006B7657">
      <w:pPr>
        <w:ind w:firstLine="397"/>
        <w:jc w:val="both"/>
        <w:rPr>
          <w:color w:val="000000"/>
          <w:shd w:val="clear" w:color="auto" w:fill="FFFFFF"/>
        </w:rPr>
      </w:pPr>
      <w:r w:rsidRPr="006B7657">
        <w:rPr>
          <w:color w:val="000000"/>
          <w:shd w:val="clear" w:color="auto" w:fill="FFFFFF"/>
        </w:rPr>
        <w:t xml:space="preserve">1. Асаул, А. Н. Организация предпринимательской деятельности : учебник / А. Н. Асаул.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sidRPr="006B7657">
          <w:rPr>
            <w:rStyle w:val="Hyperlink"/>
            <w:shd w:val="clear" w:color="auto" w:fill="FFFFFF"/>
          </w:rPr>
          <w:t>http://www.iprbookshop.ru/18201.html</w:t>
        </w:r>
      </w:hyperlink>
      <w:r w:rsidRPr="006B7657">
        <w:rPr>
          <w:color w:val="000000"/>
          <w:shd w:val="clear" w:color="auto" w:fill="FFFFFF"/>
        </w:rPr>
        <w:t xml:space="preserve">. — Режим доступа: для авторизир. пользователей. - DOI: </w:t>
      </w:r>
      <w:hyperlink r:id="rId6" w:history="1">
        <w:r w:rsidRPr="006B7657">
          <w:rPr>
            <w:rStyle w:val="Hyperlink"/>
            <w:shd w:val="clear" w:color="auto" w:fill="FFFFFF"/>
          </w:rPr>
          <w:t>https://doi.org/10.23682/18201</w:t>
        </w:r>
      </w:hyperlink>
      <w:r w:rsidRPr="006B7657">
        <w:rPr>
          <w:color w:val="000000"/>
          <w:shd w:val="clear" w:color="auto" w:fill="FFFFFF"/>
        </w:rPr>
        <w:t>.</w:t>
      </w:r>
    </w:p>
    <w:p w:rsidR="00514C75" w:rsidRPr="006B7657" w:rsidRDefault="00514C75"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514C75" w:rsidRPr="006B7657" w:rsidRDefault="00514C75"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Колмыкова. — Саратов :Ай Пи Ар Букс, 2015. — 171 c. — ISBN 978-5-906-17267-9. — Текст : электронный // Электронно-библиотечная система IPR BOOKS : [сайт]. — URL: </w:t>
      </w:r>
      <w:hyperlink r:id="rId7" w:history="1">
        <w:r w:rsidRPr="006B7657">
          <w:rPr>
            <w:rStyle w:val="Hyperlink"/>
            <w:shd w:val="clear" w:color="auto" w:fill="FFFFFF"/>
          </w:rPr>
          <w:t>http://www.iprbookshop.ru/34305.html</w:t>
        </w:r>
      </w:hyperlink>
      <w:r w:rsidRPr="006B7657">
        <w:rPr>
          <w:color w:val="000000"/>
          <w:shd w:val="clear" w:color="auto" w:fill="FFFFFF"/>
        </w:rPr>
        <w:t>.</w:t>
      </w:r>
    </w:p>
    <w:p w:rsidR="00514C75" w:rsidRPr="006B7657" w:rsidRDefault="00514C75"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Сажнева, Ж. Н. Зарубина. — Санкт-Петербург : Университет ИТМО, 2016. — 132 c. — ISBN 2227-8397. — Текст : электронный // Электронно-библиотечная система IPR BOOKS : [сайт]. — URL: </w:t>
      </w:r>
      <w:hyperlink r:id="rId8" w:history="1">
        <w:r w:rsidRPr="006B7657">
          <w:rPr>
            <w:rStyle w:val="Hyperlink"/>
            <w:shd w:val="clear" w:color="auto" w:fill="FFFFFF"/>
          </w:rPr>
          <w:t>http://www.iprbookshop.ru/67492.html</w:t>
        </w:r>
      </w:hyperlink>
      <w:r>
        <w:t>.</w:t>
      </w:r>
    </w:p>
    <w:p w:rsidR="00514C75" w:rsidRPr="006B7657" w:rsidRDefault="00514C75" w:rsidP="006B7657">
      <w:pPr>
        <w:tabs>
          <w:tab w:val="left" w:pos="1560"/>
        </w:tabs>
        <w:ind w:firstLine="397"/>
        <w:jc w:val="both"/>
        <w:rPr>
          <w:color w:val="000000"/>
          <w:shd w:val="clear" w:color="auto" w:fill="FFFFFF"/>
        </w:rPr>
      </w:pPr>
    </w:p>
    <w:p w:rsidR="00514C75" w:rsidRPr="00DC11F5" w:rsidRDefault="00514C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4C75" w:rsidRPr="00DC11F5" w:rsidRDefault="00514C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4C75" w:rsidRPr="00DC11F5" w:rsidRDefault="00514C75" w:rsidP="00D00133">
      <w:pPr>
        <w:autoSpaceDE w:val="0"/>
        <w:autoSpaceDN w:val="0"/>
        <w:adjustRightInd w:val="0"/>
        <w:ind w:left="720"/>
        <w:jc w:val="both"/>
      </w:pPr>
      <w:r w:rsidRPr="00DC11F5">
        <w:t>- текущий контроль успеваемости</w:t>
      </w:r>
    </w:p>
    <w:p w:rsidR="00514C75" w:rsidRPr="00DC11F5" w:rsidRDefault="00514C75" w:rsidP="00034A75">
      <w:pPr>
        <w:autoSpaceDE w:val="0"/>
        <w:autoSpaceDN w:val="0"/>
        <w:adjustRightInd w:val="0"/>
        <w:ind w:left="720"/>
        <w:jc w:val="both"/>
      </w:pPr>
      <w:r w:rsidRPr="00DC11F5">
        <w:t>- промежуточная аттестация обучающихся по дисциплине</w:t>
      </w:r>
    </w:p>
    <w:p w:rsidR="00514C75" w:rsidRPr="00DC11F5" w:rsidRDefault="00514C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4C75" w:rsidRPr="00DC11F5" w:rsidRDefault="00514C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4C75" w:rsidRPr="00DC11F5" w:rsidRDefault="00514C75" w:rsidP="00D00133">
      <w:pPr>
        <w:autoSpaceDE w:val="0"/>
        <w:autoSpaceDN w:val="0"/>
        <w:adjustRightInd w:val="0"/>
        <w:ind w:left="720"/>
        <w:jc w:val="both"/>
        <w:rPr>
          <w:i/>
          <w:iCs/>
        </w:rPr>
      </w:pPr>
    </w:p>
    <w:p w:rsidR="00514C75" w:rsidRPr="00BE57FE" w:rsidRDefault="00514C75" w:rsidP="0004573D">
      <w:pPr>
        <w:pStyle w:val="ListParagraph"/>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14C75" w:rsidRPr="00DC11F5" w:rsidRDefault="00514C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835"/>
        <w:gridCol w:w="2126"/>
        <w:gridCol w:w="3827"/>
      </w:tblGrid>
      <w:tr w:rsidR="00514C75" w:rsidRPr="00DC11F5" w:rsidTr="006A161B">
        <w:tc>
          <w:tcPr>
            <w:tcW w:w="709" w:type="dxa"/>
          </w:tcPr>
          <w:p w:rsidR="00514C75" w:rsidRPr="00287731" w:rsidRDefault="00514C75" w:rsidP="00287731">
            <w:pPr>
              <w:pStyle w:val="ListParagraph"/>
              <w:ind w:left="-57" w:right="-57"/>
              <w:jc w:val="center"/>
              <w:rPr>
                <w:b/>
                <w:spacing w:val="-4"/>
              </w:rPr>
            </w:pPr>
            <w:r w:rsidRPr="00287731">
              <w:rPr>
                <w:b/>
                <w:spacing w:val="-4"/>
              </w:rPr>
              <w:t>№ п/п</w:t>
            </w:r>
          </w:p>
        </w:tc>
        <w:tc>
          <w:tcPr>
            <w:tcW w:w="2835" w:type="dxa"/>
          </w:tcPr>
          <w:p w:rsidR="00514C75" w:rsidRPr="00287731" w:rsidRDefault="00514C75" w:rsidP="00287731">
            <w:pPr>
              <w:pStyle w:val="ListParagraph"/>
              <w:ind w:left="-57" w:right="-57"/>
              <w:jc w:val="center"/>
              <w:rPr>
                <w:b/>
                <w:spacing w:val="-4"/>
              </w:rPr>
            </w:pPr>
            <w:r w:rsidRPr="00287731">
              <w:rPr>
                <w:b/>
                <w:spacing w:val="-4"/>
              </w:rPr>
              <w:t>Контролируемые разделы (темы)</w:t>
            </w:r>
          </w:p>
        </w:tc>
        <w:tc>
          <w:tcPr>
            <w:tcW w:w="2126" w:type="dxa"/>
          </w:tcPr>
          <w:p w:rsidR="00514C75" w:rsidRPr="00287731" w:rsidRDefault="00514C75" w:rsidP="00287731">
            <w:pPr>
              <w:pStyle w:val="ListParagraph"/>
              <w:ind w:left="-57" w:right="-57"/>
              <w:jc w:val="center"/>
              <w:rPr>
                <w:b/>
                <w:spacing w:val="-4"/>
              </w:rPr>
            </w:pPr>
            <w:r w:rsidRPr="00287731">
              <w:rPr>
                <w:b/>
                <w:spacing w:val="-4"/>
              </w:rPr>
              <w:t>Код контролируемой компетенции</w:t>
            </w:r>
          </w:p>
        </w:tc>
        <w:tc>
          <w:tcPr>
            <w:tcW w:w="3827" w:type="dxa"/>
          </w:tcPr>
          <w:p w:rsidR="00514C75" w:rsidRPr="00287731" w:rsidRDefault="00514C75" w:rsidP="00287731">
            <w:pPr>
              <w:pStyle w:val="ListParagraph"/>
              <w:ind w:left="-57" w:right="-57"/>
              <w:rPr>
                <w:b/>
                <w:spacing w:val="-4"/>
              </w:rPr>
            </w:pPr>
            <w:r w:rsidRPr="00287731">
              <w:rPr>
                <w:b/>
                <w:spacing w:val="-4"/>
              </w:rPr>
              <w:t xml:space="preserve"> Наименование оценочного средства</w:t>
            </w:r>
          </w:p>
        </w:tc>
      </w:tr>
      <w:tr w:rsidR="00514C75" w:rsidRPr="00DC11F5" w:rsidTr="006A161B">
        <w:tc>
          <w:tcPr>
            <w:tcW w:w="709" w:type="dxa"/>
          </w:tcPr>
          <w:p w:rsidR="00514C75" w:rsidRPr="00287731" w:rsidRDefault="00514C75" w:rsidP="00287731">
            <w:pPr>
              <w:pStyle w:val="ListParagraph"/>
              <w:numPr>
                <w:ilvl w:val="0"/>
                <w:numId w:val="3"/>
              </w:numPr>
              <w:ind w:left="-57" w:right="-57" w:firstLine="0"/>
              <w:rPr>
                <w:spacing w:val="-4"/>
              </w:rPr>
            </w:pPr>
            <w:r w:rsidRPr="00287731">
              <w:rPr>
                <w:spacing w:val="-4"/>
              </w:rPr>
              <w:t>1</w:t>
            </w:r>
          </w:p>
        </w:tc>
        <w:tc>
          <w:tcPr>
            <w:tcW w:w="2835" w:type="dxa"/>
          </w:tcPr>
          <w:p w:rsidR="00514C75" w:rsidRPr="00287731" w:rsidRDefault="00514C75"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514C75" w:rsidRPr="00287731" w:rsidRDefault="00514C75" w:rsidP="00DE0ABB">
            <w:pPr>
              <w:pStyle w:val="ListParagraph"/>
              <w:ind w:left="-57" w:right="-57"/>
              <w:jc w:val="both"/>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ListParagraph"/>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ListParagraph"/>
              <w:numPr>
                <w:ilvl w:val="0"/>
                <w:numId w:val="3"/>
              </w:numPr>
              <w:ind w:left="-57" w:right="-57" w:firstLine="0"/>
              <w:rPr>
                <w:spacing w:val="-4"/>
              </w:rPr>
            </w:pPr>
            <w:r w:rsidRPr="00287731">
              <w:rPr>
                <w:spacing w:val="-4"/>
              </w:rPr>
              <w:t>2</w:t>
            </w:r>
          </w:p>
        </w:tc>
        <w:tc>
          <w:tcPr>
            <w:tcW w:w="2835" w:type="dxa"/>
          </w:tcPr>
          <w:p w:rsidR="00514C75" w:rsidRPr="00287731" w:rsidRDefault="00514C75"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ListParagraph"/>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ListParagraph"/>
              <w:numPr>
                <w:ilvl w:val="0"/>
                <w:numId w:val="3"/>
              </w:numPr>
              <w:ind w:left="-57" w:right="-57" w:firstLine="0"/>
              <w:rPr>
                <w:spacing w:val="-4"/>
              </w:rPr>
            </w:pPr>
            <w:r w:rsidRPr="00287731">
              <w:rPr>
                <w:spacing w:val="-4"/>
              </w:rPr>
              <w:t>3</w:t>
            </w:r>
          </w:p>
        </w:tc>
        <w:tc>
          <w:tcPr>
            <w:tcW w:w="2835" w:type="dxa"/>
          </w:tcPr>
          <w:p w:rsidR="00514C75" w:rsidRPr="00287731" w:rsidRDefault="00514C75"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ListParagraph"/>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514C75" w:rsidRPr="00DC11F5" w:rsidTr="006A161B">
        <w:tc>
          <w:tcPr>
            <w:tcW w:w="709" w:type="dxa"/>
          </w:tcPr>
          <w:p w:rsidR="00514C75" w:rsidRPr="00287731" w:rsidRDefault="00514C75" w:rsidP="00287731">
            <w:pPr>
              <w:pStyle w:val="ListParagraph"/>
              <w:numPr>
                <w:ilvl w:val="0"/>
                <w:numId w:val="3"/>
              </w:numPr>
              <w:ind w:left="-57" w:right="-57" w:firstLine="0"/>
              <w:rPr>
                <w:spacing w:val="-4"/>
              </w:rPr>
            </w:pPr>
            <w:r w:rsidRPr="00287731">
              <w:rPr>
                <w:spacing w:val="-4"/>
              </w:rPr>
              <w:t>4</w:t>
            </w:r>
          </w:p>
        </w:tc>
        <w:tc>
          <w:tcPr>
            <w:tcW w:w="2835" w:type="dxa"/>
          </w:tcPr>
          <w:p w:rsidR="00514C75" w:rsidRPr="00287731" w:rsidRDefault="00514C75"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ListParagraph"/>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ListParagraph"/>
              <w:numPr>
                <w:ilvl w:val="0"/>
                <w:numId w:val="3"/>
              </w:numPr>
              <w:ind w:left="-57" w:right="-57" w:firstLine="0"/>
              <w:rPr>
                <w:spacing w:val="-4"/>
              </w:rPr>
            </w:pPr>
            <w:r w:rsidRPr="00287731">
              <w:rPr>
                <w:spacing w:val="-4"/>
              </w:rPr>
              <w:t>5</w:t>
            </w:r>
          </w:p>
        </w:tc>
        <w:tc>
          <w:tcPr>
            <w:tcW w:w="2835" w:type="dxa"/>
          </w:tcPr>
          <w:p w:rsidR="00514C75" w:rsidRPr="00287731" w:rsidRDefault="00514C75"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514C75" w:rsidRPr="00287731" w:rsidRDefault="00514C75" w:rsidP="00DE0ABB">
            <w:pPr>
              <w:ind w:left="-57" w:right="-57"/>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ListParagraph"/>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ListParagraph"/>
              <w:numPr>
                <w:ilvl w:val="0"/>
                <w:numId w:val="3"/>
              </w:numPr>
              <w:ind w:left="-57" w:right="-57" w:firstLine="0"/>
              <w:rPr>
                <w:spacing w:val="-4"/>
              </w:rPr>
            </w:pPr>
            <w:r w:rsidRPr="00287731">
              <w:rPr>
                <w:spacing w:val="-4"/>
              </w:rPr>
              <w:t>6</w:t>
            </w:r>
          </w:p>
        </w:tc>
        <w:tc>
          <w:tcPr>
            <w:tcW w:w="2835" w:type="dxa"/>
          </w:tcPr>
          <w:p w:rsidR="00514C75" w:rsidRPr="00287731" w:rsidRDefault="00514C75" w:rsidP="00287731">
            <w:pPr>
              <w:ind w:left="-57" w:right="-57"/>
              <w:jc w:val="both"/>
              <w:rPr>
                <w:spacing w:val="-4"/>
              </w:rPr>
            </w:pPr>
            <w:r w:rsidRPr="00287731">
              <w:rPr>
                <w:spacing w:val="-4"/>
              </w:rPr>
              <w:t>Предпринимательский риск и деловая репутация</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ListParagraph"/>
              <w:ind w:left="-57" w:right="-57"/>
              <w:jc w:val="both"/>
              <w:rPr>
                <w:spacing w:val="-4"/>
              </w:rPr>
            </w:pPr>
            <w:r w:rsidRPr="00287731">
              <w:rPr>
                <w:spacing w:val="-4"/>
              </w:rPr>
              <w:t>Вопросы к занятию, практические задания различной степени сложности</w:t>
            </w:r>
          </w:p>
        </w:tc>
      </w:tr>
    </w:tbl>
    <w:p w:rsidR="00514C75" w:rsidRPr="006A161B" w:rsidRDefault="00514C75" w:rsidP="00D00133">
      <w:pPr>
        <w:autoSpaceDE w:val="0"/>
        <w:autoSpaceDN w:val="0"/>
        <w:adjustRightInd w:val="0"/>
        <w:ind w:left="720"/>
        <w:jc w:val="both"/>
        <w:rPr>
          <w:iCs/>
          <w:sz w:val="16"/>
          <w:szCs w:val="16"/>
        </w:rPr>
      </w:pPr>
    </w:p>
    <w:p w:rsidR="00514C75" w:rsidRPr="00DC11F5" w:rsidRDefault="00514C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4C75" w:rsidRPr="00287731" w:rsidRDefault="00514C75" w:rsidP="0001303E">
      <w:pPr>
        <w:pStyle w:val="1"/>
        <w:spacing w:after="0" w:line="240" w:lineRule="auto"/>
        <w:ind w:left="0"/>
        <w:jc w:val="both"/>
        <w:rPr>
          <w:rFonts w:ascii="Times New Roman" w:hAnsi="Times New Roman"/>
          <w:b/>
          <w:bCs/>
          <w:sz w:val="16"/>
          <w:szCs w:val="16"/>
        </w:rPr>
      </w:pPr>
    </w:p>
    <w:p w:rsidR="00514C75" w:rsidRPr="00FB79B3" w:rsidRDefault="00514C75"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514C75" w:rsidRPr="00466912" w:rsidRDefault="00514C7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14C75" w:rsidRDefault="00514C75" w:rsidP="0004573D">
      <w:pPr>
        <w:pStyle w:val="ListParagraph"/>
        <w:numPr>
          <w:ilvl w:val="0"/>
          <w:numId w:val="16"/>
        </w:numPr>
      </w:pPr>
      <w:r w:rsidRPr="00C2226D">
        <w:t>Исторические аспекты развития предпринимательства.</w:t>
      </w:r>
    </w:p>
    <w:p w:rsidR="00514C75" w:rsidRDefault="00514C75" w:rsidP="0004573D">
      <w:pPr>
        <w:pStyle w:val="ListParagraph"/>
        <w:numPr>
          <w:ilvl w:val="0"/>
          <w:numId w:val="16"/>
        </w:numPr>
      </w:pPr>
      <w:r w:rsidRPr="00C2226D">
        <w:t>Сущность предпринимательства.</w:t>
      </w:r>
    </w:p>
    <w:p w:rsidR="00514C75" w:rsidRDefault="00514C75" w:rsidP="0004573D">
      <w:pPr>
        <w:pStyle w:val="ListParagraph"/>
        <w:numPr>
          <w:ilvl w:val="0"/>
          <w:numId w:val="16"/>
        </w:numPr>
      </w:pPr>
      <w:r w:rsidRPr="00C2226D">
        <w:t>Предмет, метод и задачи предпринимательской деятельности.</w:t>
      </w:r>
    </w:p>
    <w:p w:rsidR="00514C75" w:rsidRDefault="00514C75" w:rsidP="0004573D">
      <w:pPr>
        <w:pStyle w:val="ListParagraph"/>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514C75" w:rsidRDefault="00514C75" w:rsidP="0004573D">
      <w:pPr>
        <w:pStyle w:val="ListParagraph"/>
        <w:numPr>
          <w:ilvl w:val="0"/>
          <w:numId w:val="16"/>
        </w:numPr>
      </w:pPr>
      <w:r w:rsidRPr="00C2226D">
        <w:t>Инфраструктура предпринимательства.</w:t>
      </w:r>
    </w:p>
    <w:p w:rsidR="00514C75" w:rsidRDefault="00514C75" w:rsidP="0004573D">
      <w:pPr>
        <w:pStyle w:val="ListParagraph"/>
        <w:numPr>
          <w:ilvl w:val="0"/>
          <w:numId w:val="16"/>
        </w:numPr>
      </w:pPr>
      <w:r w:rsidRPr="00C2226D">
        <w:t>Признаки предпринимательства.</w:t>
      </w:r>
    </w:p>
    <w:p w:rsidR="00514C75" w:rsidRDefault="00514C75" w:rsidP="0004573D">
      <w:pPr>
        <w:pStyle w:val="ListParagraph"/>
        <w:numPr>
          <w:ilvl w:val="0"/>
          <w:numId w:val="16"/>
        </w:numPr>
      </w:pPr>
      <w:r w:rsidRPr="00C2226D">
        <w:t>Субъекты и объекты предпринимательства.</w:t>
      </w:r>
    </w:p>
    <w:p w:rsidR="00514C75" w:rsidRPr="004455DC" w:rsidRDefault="00514C75" w:rsidP="0004573D">
      <w:pPr>
        <w:pStyle w:val="ListParagraph"/>
        <w:numPr>
          <w:ilvl w:val="0"/>
          <w:numId w:val="16"/>
        </w:numPr>
      </w:pPr>
      <w:r w:rsidRPr="002739D9">
        <w:rPr>
          <w:bCs/>
          <w:spacing w:val="-4"/>
        </w:rPr>
        <w:t xml:space="preserve">Предпринимательская идея и ее выбор. </w:t>
      </w:r>
    </w:p>
    <w:p w:rsidR="00514C75" w:rsidRPr="00C2226D" w:rsidRDefault="00514C75" w:rsidP="0004573D">
      <w:pPr>
        <w:pStyle w:val="ListParagraph"/>
        <w:numPr>
          <w:ilvl w:val="0"/>
          <w:numId w:val="16"/>
        </w:numPr>
      </w:pPr>
      <w:r w:rsidRPr="002739D9">
        <w:rPr>
          <w:spacing w:val="-4"/>
        </w:rPr>
        <w:t>Характеристика свойств личности предпринимателей</w:t>
      </w:r>
    </w:p>
    <w:p w:rsidR="00514C75" w:rsidRDefault="00514C75"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иде</w:t>
      </w:r>
      <w:r>
        <w:rPr>
          <w:bCs/>
          <w:spacing w:val="-4"/>
        </w:rPr>
        <w:t>ю</w:t>
      </w:r>
      <w:r>
        <w:t>в форме презентации.</w:t>
      </w:r>
    </w:p>
    <w:p w:rsidR="00514C75" w:rsidRPr="00287731" w:rsidRDefault="00514C75" w:rsidP="0001303E">
      <w:pPr>
        <w:pStyle w:val="1"/>
        <w:spacing w:after="0" w:line="240" w:lineRule="auto"/>
        <w:ind w:left="0"/>
        <w:jc w:val="both"/>
        <w:rPr>
          <w:sz w:val="16"/>
          <w:szCs w:val="16"/>
        </w:rPr>
      </w:pPr>
    </w:p>
    <w:p w:rsidR="00514C75" w:rsidRPr="009B1BE2" w:rsidRDefault="00514C75"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514C75" w:rsidRPr="004009B3" w:rsidRDefault="00514C75" w:rsidP="0001303E">
      <w:pPr>
        <w:jc w:val="both"/>
        <w:rPr>
          <w:bCs/>
          <w:sz w:val="16"/>
          <w:szCs w:val="16"/>
        </w:rPr>
      </w:pPr>
    </w:p>
    <w:p w:rsidR="00514C75" w:rsidRDefault="00514C75" w:rsidP="0001303E">
      <w:pPr>
        <w:ind w:firstLine="708"/>
        <w:jc w:val="both"/>
        <w:rPr>
          <w:bCs/>
          <w:i/>
        </w:rPr>
      </w:pPr>
      <w:r w:rsidRPr="00BD106F">
        <w:rPr>
          <w:bCs/>
          <w:i/>
        </w:rPr>
        <w:t>Вопросы к занятию</w:t>
      </w:r>
    </w:p>
    <w:p w:rsidR="00514C75" w:rsidRDefault="00514C75" w:rsidP="0004573D">
      <w:pPr>
        <w:pStyle w:val="ListParagraph"/>
        <w:numPr>
          <w:ilvl w:val="0"/>
          <w:numId w:val="17"/>
        </w:numPr>
      </w:pPr>
      <w:r w:rsidRPr="004400A5">
        <w:t>Производственная предпринимательская деятельность.</w:t>
      </w:r>
    </w:p>
    <w:p w:rsidR="00514C75" w:rsidRDefault="00514C75" w:rsidP="0004573D">
      <w:pPr>
        <w:pStyle w:val="ListParagraph"/>
        <w:numPr>
          <w:ilvl w:val="0"/>
          <w:numId w:val="17"/>
        </w:numPr>
      </w:pPr>
      <w:r w:rsidRPr="004400A5">
        <w:t>Коммерческая предпринимательская деятельность.</w:t>
      </w:r>
    </w:p>
    <w:p w:rsidR="00514C75" w:rsidRDefault="00514C75" w:rsidP="0004573D">
      <w:pPr>
        <w:pStyle w:val="ListParagraph"/>
        <w:numPr>
          <w:ilvl w:val="0"/>
          <w:numId w:val="17"/>
        </w:numPr>
      </w:pPr>
      <w:r w:rsidRPr="004400A5">
        <w:t>Финансовая предпринимательская деятельность.</w:t>
      </w:r>
    </w:p>
    <w:p w:rsidR="00514C75" w:rsidRDefault="00514C75" w:rsidP="0004573D">
      <w:pPr>
        <w:pStyle w:val="ListParagraph"/>
        <w:numPr>
          <w:ilvl w:val="0"/>
          <w:numId w:val="17"/>
        </w:numPr>
      </w:pPr>
      <w:r w:rsidRPr="004400A5">
        <w:t>Посредническая предпринимательская деятельность.</w:t>
      </w:r>
    </w:p>
    <w:p w:rsidR="00514C75" w:rsidRDefault="00514C75" w:rsidP="0004573D">
      <w:pPr>
        <w:pStyle w:val="ListParagraph"/>
        <w:numPr>
          <w:ilvl w:val="0"/>
          <w:numId w:val="17"/>
        </w:numPr>
      </w:pPr>
      <w:r w:rsidRPr="004400A5">
        <w:t>Предприятие как субъект хозяйствования.</w:t>
      </w:r>
    </w:p>
    <w:p w:rsidR="00514C75" w:rsidRDefault="00514C75" w:rsidP="0004573D">
      <w:pPr>
        <w:pStyle w:val="ListParagraph"/>
        <w:numPr>
          <w:ilvl w:val="0"/>
          <w:numId w:val="17"/>
        </w:numPr>
      </w:pPr>
      <w:r w:rsidRPr="004400A5">
        <w:t>Страховая предпринимательская деятельность.</w:t>
      </w:r>
    </w:p>
    <w:p w:rsidR="00514C75" w:rsidRDefault="00514C75" w:rsidP="0004573D">
      <w:pPr>
        <w:pStyle w:val="ListParagraph"/>
        <w:numPr>
          <w:ilvl w:val="0"/>
          <w:numId w:val="17"/>
        </w:numPr>
      </w:pPr>
      <w:r>
        <w:t>Организационно-правовые формы предпринимательских структур.</w:t>
      </w:r>
    </w:p>
    <w:p w:rsidR="00514C75" w:rsidRPr="00CA16C1" w:rsidRDefault="00514C75" w:rsidP="0004573D">
      <w:pPr>
        <w:pStyle w:val="ListParagraph"/>
        <w:numPr>
          <w:ilvl w:val="0"/>
          <w:numId w:val="17"/>
        </w:numPr>
      </w:pPr>
      <w:r w:rsidRPr="004400A5">
        <w:rPr>
          <w:iCs/>
          <w:spacing w:val="-4"/>
        </w:rPr>
        <w:t>Государственное регулирование предпринимательской деятельности.</w:t>
      </w:r>
    </w:p>
    <w:p w:rsidR="00514C75" w:rsidRDefault="00514C75" w:rsidP="0004573D">
      <w:pPr>
        <w:pStyle w:val="ListParagraph"/>
        <w:numPr>
          <w:ilvl w:val="0"/>
          <w:numId w:val="17"/>
        </w:numPr>
      </w:pPr>
      <w:r w:rsidRPr="004400A5">
        <w:t>Несостоятельность (банкротство) предпринимательских организаций</w:t>
      </w:r>
      <w:r>
        <w:t>.</w:t>
      </w:r>
    </w:p>
    <w:p w:rsidR="00514C75" w:rsidRDefault="00514C75"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514C75" w:rsidRPr="006A161B" w:rsidRDefault="00514C75" w:rsidP="0001303E">
      <w:pPr>
        <w:pStyle w:val="BodyTextIndent"/>
        <w:spacing w:after="0"/>
        <w:ind w:left="0" w:firstLine="284"/>
        <w:jc w:val="both"/>
        <w:rPr>
          <w:sz w:val="16"/>
          <w:szCs w:val="16"/>
          <w:lang w:val="ru-RU"/>
        </w:rPr>
      </w:pPr>
    </w:p>
    <w:p w:rsidR="00514C75" w:rsidRPr="009B1BE2" w:rsidRDefault="00514C75" w:rsidP="00030922">
      <w:pPr>
        <w:pStyle w:val="1"/>
        <w:spacing w:after="0" w:line="240" w:lineRule="auto"/>
        <w:ind w:left="0"/>
        <w:jc w:val="both"/>
        <w:rPr>
          <w:rFonts w:ascii="Times New Roman" w:hAnsi="Times New Roman"/>
          <w:b/>
          <w:bCs/>
          <w:color w:val="FF0000"/>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013BE2">
        <w:rPr>
          <w:rFonts w:ascii="Times New Roman" w:hAnsi="Times New Roman"/>
          <w:b/>
          <w:sz w:val="24"/>
          <w:szCs w:val="24"/>
        </w:rPr>
        <w:t>(проводится в форме практической подготовки)</w:t>
      </w:r>
    </w:p>
    <w:p w:rsidR="00514C75" w:rsidRPr="00466912" w:rsidRDefault="00514C75" w:rsidP="0001303E">
      <w:pPr>
        <w:ind w:firstLine="360"/>
        <w:jc w:val="both"/>
        <w:rPr>
          <w:i/>
        </w:rPr>
      </w:pPr>
      <w:r w:rsidRPr="00466912">
        <w:rPr>
          <w:i/>
        </w:rPr>
        <w:t>Вопросы к занятию</w:t>
      </w:r>
    </w:p>
    <w:p w:rsidR="00514C75" w:rsidRDefault="00514C75"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514C75" w:rsidRDefault="00514C75" w:rsidP="0001303E">
      <w:pPr>
        <w:jc w:val="both"/>
      </w:pPr>
      <w:r>
        <w:t xml:space="preserve">2. </w:t>
      </w:r>
      <w:r w:rsidRPr="002739D9">
        <w:rPr>
          <w:spacing w:val="-4"/>
        </w:rPr>
        <w:t>Рыночная конъюнктура</w:t>
      </w:r>
      <w:r w:rsidRPr="000B2E6F">
        <w:t xml:space="preserve">. </w:t>
      </w:r>
    </w:p>
    <w:p w:rsidR="00514C75" w:rsidRDefault="00514C75"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514C75" w:rsidRDefault="00514C75" w:rsidP="004C6F9B">
      <w:pPr>
        <w:jc w:val="both"/>
        <w:rPr>
          <w:b/>
        </w:rPr>
      </w:pPr>
      <w:r>
        <w:t xml:space="preserve">4. </w:t>
      </w:r>
      <w:r w:rsidRPr="002739D9">
        <w:rPr>
          <w:bCs/>
          <w:spacing w:val="-4"/>
        </w:rPr>
        <w:t>Электронный (интернет) бизнес и его место в современной экономике</w:t>
      </w:r>
    </w:p>
    <w:p w:rsidR="00514C75" w:rsidRDefault="00514C75" w:rsidP="004C6F9B">
      <w:pPr>
        <w:jc w:val="both"/>
        <w:rPr>
          <w:b/>
        </w:rPr>
      </w:pPr>
    </w:p>
    <w:p w:rsidR="00514C75" w:rsidRDefault="00514C75" w:rsidP="000C0036">
      <w:pPr>
        <w:ind w:firstLine="397"/>
        <w:jc w:val="both"/>
      </w:pPr>
      <w:r w:rsidRPr="00671560">
        <w:rPr>
          <w:bCs/>
          <w:i/>
        </w:rPr>
        <w:t>З</w:t>
      </w:r>
      <w:r w:rsidRPr="00671560">
        <w:rPr>
          <w:i/>
        </w:rPr>
        <w:t>адание для практической подготовки:</w:t>
      </w:r>
      <w:r>
        <w:t xml:space="preserve">Подмосковная компания </w:t>
      </w:r>
      <w:r w:rsidRPr="00166999">
        <w:t>«</w:t>
      </w:r>
      <w:r>
        <w:t>Аквал</w:t>
      </w:r>
      <w:r w:rsidRPr="00166999">
        <w:t xml:space="preserve">айф»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514C75" w:rsidRPr="00166999" w:rsidRDefault="00514C75"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514C75" w:rsidRPr="00166999" w:rsidRDefault="00514C75" w:rsidP="000C0036">
      <w:pPr>
        <w:ind w:firstLine="397"/>
        <w:jc w:val="both"/>
      </w:pPr>
      <w:r w:rsidRPr="00166999">
        <w:t>По мнению директора «</w:t>
      </w:r>
      <w:r>
        <w:t>Аквал</w:t>
      </w:r>
      <w:r w:rsidRPr="00166999">
        <w:t>айф», ниша спа-услуг для клиентов, интересующихся здоровым образом жизни, на данный момент свободна. Именно в этом направлении хочет развиваться и сеть «</w:t>
      </w:r>
      <w:r>
        <w:t>Аквал</w:t>
      </w:r>
      <w:r w:rsidRPr="00166999">
        <w:t xml:space="preserve">айф». </w:t>
      </w:r>
    </w:p>
    <w:p w:rsidR="00514C75" w:rsidRPr="00166999" w:rsidRDefault="00514C75"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r>
        <w:t>Аквал</w:t>
      </w:r>
      <w:r w:rsidRPr="00166999">
        <w:t xml:space="preserve">айф»можно сделать небольшие магазинчики с товарами для красоты и здоровья. </w:t>
      </w:r>
      <w:r>
        <w:t>Данное направление</w:t>
      </w:r>
      <w:r w:rsidRPr="00166999">
        <w:t>м</w:t>
      </w:r>
      <w:r>
        <w:t>ожеть</w:t>
      </w:r>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514C75" w:rsidRDefault="00514C75" w:rsidP="000C0036">
      <w:pPr>
        <w:ind w:firstLine="397"/>
        <w:jc w:val="both"/>
      </w:pPr>
      <w:r w:rsidRPr="00166999">
        <w:t>Рассудив, что потенциальными посетителями «</w:t>
      </w:r>
      <w:r>
        <w:t>Аквал</w:t>
      </w:r>
      <w:r w:rsidRPr="00166999">
        <w:t>айф» могут стать жители близлежащих домов, в «</w:t>
      </w:r>
      <w:r>
        <w:t>Аквал</w:t>
      </w:r>
      <w:r w:rsidRPr="00166999">
        <w:t xml:space="preserve">айф» провели рекламную компанию, разбросав листовки в почтовые ящики. В листовках делали упор на пользу спа-услуг для здоровья и красоты, но отдачи от акции практически не было. </w:t>
      </w:r>
    </w:p>
    <w:p w:rsidR="00514C75" w:rsidRDefault="00514C75" w:rsidP="000C0036">
      <w:pPr>
        <w:ind w:firstLine="397"/>
        <w:jc w:val="both"/>
      </w:pPr>
      <w:r w:rsidRPr="00166999">
        <w:t>Интересных идей у руководителей «</w:t>
      </w:r>
      <w:r>
        <w:t>Аквал</w:t>
      </w:r>
      <w:r w:rsidRPr="00166999">
        <w:t xml:space="preserve">айф»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514C75" w:rsidRDefault="00514C75" w:rsidP="000C0036">
      <w:pPr>
        <w:ind w:firstLine="397"/>
        <w:jc w:val="both"/>
      </w:pPr>
      <w:r w:rsidRPr="00166999">
        <w:t>Сейчас для «</w:t>
      </w:r>
      <w:r>
        <w:t>Аквал</w:t>
      </w:r>
      <w:r w:rsidRPr="00166999">
        <w:t xml:space="preserve">айф»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514C75" w:rsidRDefault="00514C75"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r>
        <w:t>Аквал</w:t>
      </w:r>
      <w:r w:rsidRPr="00166999">
        <w:t>айф»</w:t>
      </w:r>
      <w:r>
        <w:t>.</w:t>
      </w:r>
    </w:p>
    <w:p w:rsidR="00514C75" w:rsidRPr="00030922" w:rsidRDefault="00514C75" w:rsidP="00030922">
      <w:pPr>
        <w:pStyle w:val="1"/>
        <w:spacing w:after="0" w:line="240" w:lineRule="auto"/>
        <w:ind w:left="0"/>
        <w:jc w:val="both"/>
        <w:rPr>
          <w:rFonts w:ascii="Times New Roman" w:hAnsi="Times New Roman"/>
          <w:b/>
          <w:bCs/>
          <w:color w:val="FF0000"/>
          <w:sz w:val="24"/>
          <w:szCs w:val="24"/>
        </w:rPr>
      </w:pPr>
      <w:r w:rsidRPr="00030922">
        <w:rPr>
          <w:rFonts w:ascii="Times New Roman" w:hAnsi="Times New Roman"/>
          <w:b/>
          <w:sz w:val="24"/>
          <w:szCs w:val="24"/>
        </w:rPr>
        <w:t xml:space="preserve">Тема 4. </w:t>
      </w:r>
      <w:r w:rsidRPr="00030922">
        <w:rPr>
          <w:rFonts w:ascii="Times New Roman" w:hAnsi="Times New Roman"/>
          <w:b/>
          <w:spacing w:val="-4"/>
          <w:sz w:val="24"/>
          <w:szCs w:val="24"/>
        </w:rPr>
        <w:t xml:space="preserve"> Эффективность и бизнес-планирование в предпринимательской деятельности</w:t>
      </w:r>
      <w:r w:rsidRPr="00030922">
        <w:rPr>
          <w:rFonts w:ascii="Times New Roman" w:hAnsi="Times New Roman"/>
          <w:b/>
          <w:sz w:val="24"/>
          <w:szCs w:val="24"/>
        </w:rPr>
        <w:t>(проводится в форме практической подготовки)</w:t>
      </w:r>
    </w:p>
    <w:p w:rsidR="00514C75" w:rsidRDefault="00514C75" w:rsidP="0001303E">
      <w:pPr>
        <w:ind w:firstLine="360"/>
        <w:jc w:val="both"/>
        <w:rPr>
          <w:i/>
        </w:rPr>
      </w:pPr>
      <w:r w:rsidRPr="00466912">
        <w:rPr>
          <w:i/>
        </w:rPr>
        <w:t>Вопросы к занятию</w:t>
      </w:r>
    </w:p>
    <w:p w:rsidR="00514C75" w:rsidRPr="004A5A78" w:rsidRDefault="00514C75" w:rsidP="0004573D">
      <w:pPr>
        <w:pStyle w:val="ListParagraph"/>
        <w:numPr>
          <w:ilvl w:val="0"/>
          <w:numId w:val="19"/>
        </w:numPr>
        <w:jc w:val="both"/>
        <w:rPr>
          <w:spacing w:val="-4"/>
        </w:rPr>
      </w:pPr>
      <w:r w:rsidRPr="004A5A78">
        <w:rPr>
          <w:spacing w:val="-4"/>
        </w:rPr>
        <w:t xml:space="preserve">Финансовое обеспечение деятельности предприятия. </w:t>
      </w:r>
    </w:p>
    <w:p w:rsidR="00514C75" w:rsidRPr="004A5A78" w:rsidRDefault="00514C75" w:rsidP="0004573D">
      <w:pPr>
        <w:pStyle w:val="ListParagraph"/>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514C75" w:rsidRPr="002056F2" w:rsidRDefault="00514C75" w:rsidP="0004573D">
      <w:pPr>
        <w:pStyle w:val="ListParagraph"/>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514C75" w:rsidRPr="002056F2" w:rsidRDefault="00514C75" w:rsidP="0004573D">
      <w:pPr>
        <w:pStyle w:val="ListParagraph"/>
        <w:numPr>
          <w:ilvl w:val="0"/>
          <w:numId w:val="19"/>
        </w:numPr>
        <w:jc w:val="both"/>
      </w:pPr>
      <w:r w:rsidRPr="002056F2">
        <w:rPr>
          <w:bCs/>
        </w:rPr>
        <w:t>Достоинства и недостатки различных методов оценки капиталовложений</w:t>
      </w:r>
    </w:p>
    <w:p w:rsidR="00514C75" w:rsidRPr="004A5A78" w:rsidRDefault="00514C75" w:rsidP="0004573D">
      <w:pPr>
        <w:pStyle w:val="ListParagraph"/>
        <w:numPr>
          <w:ilvl w:val="0"/>
          <w:numId w:val="19"/>
        </w:numPr>
        <w:jc w:val="both"/>
      </w:pPr>
      <w:r w:rsidRPr="004A5A78">
        <w:rPr>
          <w:spacing w:val="-4"/>
        </w:rPr>
        <w:t xml:space="preserve">Бизнес-планирование в деятельности предпринимателей. </w:t>
      </w:r>
    </w:p>
    <w:p w:rsidR="00514C75" w:rsidRDefault="00514C75" w:rsidP="0004573D">
      <w:pPr>
        <w:pStyle w:val="ListParagraph"/>
        <w:numPr>
          <w:ilvl w:val="0"/>
          <w:numId w:val="19"/>
        </w:numPr>
        <w:jc w:val="both"/>
      </w:pPr>
      <w:r w:rsidRPr="004A5A78">
        <w:rPr>
          <w:spacing w:val="-4"/>
        </w:rPr>
        <w:t>Основные разделы и методика составления бизнес-плана.</w:t>
      </w:r>
    </w:p>
    <w:p w:rsidR="00514C75" w:rsidRDefault="00514C75" w:rsidP="004A5A78">
      <w:pPr>
        <w:pStyle w:val="NormalWeb"/>
        <w:spacing w:after="0"/>
        <w:ind w:firstLine="709"/>
        <w:jc w:val="both"/>
        <w:rPr>
          <w:rFonts w:ascii="Times New Roman" w:hAnsi="Times New Roman"/>
          <w:bCs/>
          <w:i/>
          <w:color w:val="auto"/>
          <w:sz w:val="24"/>
          <w:szCs w:val="24"/>
        </w:rPr>
      </w:pPr>
    </w:p>
    <w:p w:rsidR="00514C75" w:rsidRDefault="00514C75" w:rsidP="004A5A78">
      <w:pPr>
        <w:pStyle w:val="NormalWeb"/>
        <w:spacing w:after="0"/>
        <w:ind w:firstLine="709"/>
        <w:jc w:val="both"/>
        <w:rPr>
          <w:rFonts w:ascii="Times New Roman" w:hAnsi="Times New Roman"/>
          <w:i/>
          <w:color w:val="auto"/>
          <w:sz w:val="24"/>
          <w:szCs w:val="24"/>
        </w:rPr>
      </w:pPr>
      <w:r w:rsidRPr="00030922">
        <w:rPr>
          <w:rFonts w:ascii="Times New Roman" w:hAnsi="Times New Roman"/>
          <w:bCs/>
          <w:i/>
          <w:color w:val="auto"/>
          <w:sz w:val="24"/>
          <w:szCs w:val="24"/>
        </w:rPr>
        <w:t>З</w:t>
      </w:r>
      <w:r w:rsidRPr="00030922">
        <w:rPr>
          <w:rFonts w:ascii="Times New Roman" w:hAnsi="Times New Roman"/>
          <w:i/>
          <w:color w:val="auto"/>
          <w:sz w:val="24"/>
          <w:szCs w:val="24"/>
        </w:rPr>
        <w:t>адание для практической подготовки:</w:t>
      </w:r>
    </w:p>
    <w:p w:rsidR="00514C75" w:rsidRPr="004A5A78" w:rsidRDefault="00514C75" w:rsidP="004A5A78">
      <w:pPr>
        <w:pStyle w:val="NormalWeb"/>
        <w:spacing w:after="0"/>
        <w:ind w:firstLine="709"/>
        <w:jc w:val="both"/>
        <w:rPr>
          <w:rFonts w:ascii="Times New Roman" w:hAnsi="Times New Roman"/>
          <w:color w:val="000000"/>
          <w:spacing w:val="-2"/>
          <w:sz w:val="24"/>
          <w:szCs w:val="24"/>
        </w:rPr>
      </w:pPr>
      <w:r w:rsidRPr="00030922">
        <w:rPr>
          <w:rFonts w:ascii="Times New Roman" w:hAnsi="Times New Roman"/>
          <w:b/>
          <w:bCs/>
          <w:color w:val="auto"/>
          <w:spacing w:val="-2"/>
          <w:sz w:val="24"/>
          <w:szCs w:val="24"/>
        </w:rPr>
        <w:t>З</w:t>
      </w:r>
      <w:r w:rsidRPr="004A5A78">
        <w:rPr>
          <w:rFonts w:ascii="Times New Roman" w:hAnsi="Times New Roman"/>
          <w:b/>
          <w:bCs/>
          <w:color w:val="000000"/>
          <w:spacing w:val="-2"/>
          <w:sz w:val="24"/>
          <w:szCs w:val="24"/>
        </w:rPr>
        <w:t>адача 1. </w:t>
      </w:r>
      <w:r w:rsidRPr="004A5A78">
        <w:rPr>
          <w:rFonts w:ascii="Times New Roman" w:hAnsi="Times New Roman"/>
          <w:color w:val="000000"/>
          <w:spacing w:val="-2"/>
          <w:sz w:val="24"/>
          <w:szCs w:val="24"/>
        </w:rPr>
        <w:t>Предприятие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514C75" w:rsidRPr="004A5A78" w:rsidRDefault="00514C75"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514C75" w:rsidRPr="004A5A78" w:rsidRDefault="00514C75"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514C75" w:rsidRPr="004A5A78" w:rsidRDefault="00514C75" w:rsidP="004A5A78">
      <w:pPr>
        <w:ind w:firstLine="709"/>
        <w:rPr>
          <w:color w:val="000000"/>
          <w:spacing w:val="-2"/>
        </w:rPr>
      </w:pPr>
      <w:r w:rsidRPr="004A5A78">
        <w:rPr>
          <w:color w:val="000000"/>
          <w:spacing w:val="-2"/>
        </w:rPr>
        <w:t>Определите предпочтительный для предприятия проект.</w:t>
      </w:r>
    </w:p>
    <w:p w:rsidR="00514C75" w:rsidRPr="004A5A78" w:rsidRDefault="00514C75"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514C75" w:rsidRPr="004A5A78" w:rsidRDefault="00514C75" w:rsidP="004A5A78">
      <w:pPr>
        <w:ind w:firstLine="709"/>
        <w:jc w:val="both"/>
        <w:rPr>
          <w:spacing w:val="-2"/>
        </w:rPr>
      </w:pPr>
      <w:r w:rsidRPr="004A5A78">
        <w:rPr>
          <w:b/>
          <w:i/>
          <w:spacing w:val="-2"/>
        </w:rPr>
        <w:t xml:space="preserve">Задача 3. </w:t>
      </w:r>
      <w:r w:rsidRPr="004A5A78">
        <w:rPr>
          <w:spacing w:val="-2"/>
        </w:rPr>
        <w:t>Предприниматель собирается инвестировать средства в размере 40 тыс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514C75" w:rsidRPr="004A5A78" w:rsidRDefault="00514C75"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тыс.у.е. Ожидается, что она прослужит пять лет и будет ежегодно приносить доход 2 тыс.у.е. Целесообразно ли осуществлять эту покупку, если ставка процента составляет 7%?</w:t>
      </w:r>
    </w:p>
    <w:p w:rsidR="00514C75" w:rsidRPr="004A5A78" w:rsidRDefault="00514C75"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514C75" w:rsidRPr="004A5A78" w:rsidRDefault="00514C75"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ден. ед., переменные издержки на 1 ед. изделия – 160 ден. ед., постоянные издержки составляют 100 тыс. ден. ед. Найдите точку безубыточности, постройте график безубыточности. Сделайте выводы о финансовом положении предприятия.</w:t>
      </w:r>
    </w:p>
    <w:p w:rsidR="00514C75" w:rsidRPr="004A5A78" w:rsidRDefault="00514C75"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514C75" w:rsidRPr="004A5A78" w:rsidRDefault="00514C75"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ден. ед., если от эксплуатации в течение пяти лет ожидаются следующие чистые годовые доходы: 1-ый год -50 тыс. ден. ед, 2-ой год-40 тыс. ден. ед., З-ий - 40 тыс. ден. ед., 4-ый - 30 тыс. ден. ед., 5-ый - 30 тыс. ден. ед. Ставка ссудного процента составляет 11%.</w:t>
      </w:r>
    </w:p>
    <w:p w:rsidR="00514C75" w:rsidRPr="004A5A78" w:rsidRDefault="00514C75"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514C75" w:rsidRDefault="00514C75" w:rsidP="0001303E">
      <w:pPr>
        <w:jc w:val="both"/>
      </w:pPr>
      <w:r>
        <w:rPr>
          <w:i/>
        </w:rPr>
        <w:t>Данные задачи нужно подготовить в письменной форме.</w:t>
      </w:r>
    </w:p>
    <w:p w:rsidR="00514C75" w:rsidRDefault="00514C75" w:rsidP="0001303E">
      <w:pPr>
        <w:jc w:val="both"/>
        <w:rPr>
          <w:b/>
        </w:rPr>
      </w:pPr>
    </w:p>
    <w:p w:rsidR="00514C75" w:rsidRPr="00314233" w:rsidRDefault="00514C75"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514C75" w:rsidRDefault="00514C75" w:rsidP="0001303E">
      <w:pPr>
        <w:ind w:firstLine="708"/>
        <w:jc w:val="both"/>
        <w:rPr>
          <w:bCs/>
          <w:i/>
        </w:rPr>
      </w:pPr>
      <w:r w:rsidRPr="00ED3E68">
        <w:rPr>
          <w:bCs/>
          <w:i/>
        </w:rPr>
        <w:t>Вопросы к занятию</w:t>
      </w:r>
    </w:p>
    <w:p w:rsidR="00514C75" w:rsidRDefault="00514C75" w:rsidP="0004573D">
      <w:pPr>
        <w:pStyle w:val="ListParagraph"/>
        <w:numPr>
          <w:ilvl w:val="0"/>
          <w:numId w:val="20"/>
        </w:numPr>
        <w:jc w:val="both"/>
      </w:pPr>
      <w:r w:rsidRPr="00023B69">
        <w:t xml:space="preserve">Современный этап развития международного бизнеса. </w:t>
      </w:r>
    </w:p>
    <w:p w:rsidR="00514C75" w:rsidRDefault="00514C75" w:rsidP="0004573D">
      <w:pPr>
        <w:pStyle w:val="ListParagraph"/>
        <w:numPr>
          <w:ilvl w:val="0"/>
          <w:numId w:val="20"/>
        </w:numPr>
        <w:jc w:val="both"/>
      </w:pPr>
      <w:r w:rsidRPr="00023B69">
        <w:t xml:space="preserve"> Глобализация  международного бизнеса. </w:t>
      </w:r>
    </w:p>
    <w:p w:rsidR="00514C75" w:rsidRDefault="00514C75" w:rsidP="0004573D">
      <w:pPr>
        <w:pStyle w:val="ListParagraph"/>
        <w:numPr>
          <w:ilvl w:val="0"/>
          <w:numId w:val="20"/>
        </w:numPr>
        <w:jc w:val="both"/>
      </w:pPr>
      <w:r w:rsidRPr="00023B69">
        <w:t xml:space="preserve">Этапы и порядок выхода на внешние рынки. </w:t>
      </w:r>
    </w:p>
    <w:p w:rsidR="00514C75" w:rsidRDefault="00514C75" w:rsidP="0004573D">
      <w:pPr>
        <w:pStyle w:val="ListParagraph"/>
        <w:numPr>
          <w:ilvl w:val="0"/>
          <w:numId w:val="20"/>
        </w:numPr>
        <w:jc w:val="both"/>
      </w:pPr>
      <w:r w:rsidRPr="00023B69">
        <w:t>Л</w:t>
      </w:r>
      <w:r w:rsidRPr="00314233">
        <w:rPr>
          <w:bCs/>
        </w:rPr>
        <w:t>огистика и продвижение (закупка) товара на иностранных рынках</w:t>
      </w:r>
    </w:p>
    <w:p w:rsidR="00514C75" w:rsidRPr="00E81C59" w:rsidRDefault="00514C75" w:rsidP="0001303E">
      <w:pPr>
        <w:pStyle w:val="FootnoteText"/>
        <w:rPr>
          <w:b/>
          <w:sz w:val="16"/>
          <w:szCs w:val="16"/>
        </w:rPr>
      </w:pPr>
    </w:p>
    <w:p w:rsidR="00514C75" w:rsidRPr="00110F35" w:rsidRDefault="00514C75"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CD3615" w:rsidRDefault="00514C75" w:rsidP="0001303E">
      <w:pPr>
        <w:ind w:firstLine="708"/>
        <w:jc w:val="both"/>
        <w:rPr>
          <w:color w:val="000000"/>
        </w:rPr>
      </w:pPr>
    </w:p>
    <w:p w:rsidR="00514C75" w:rsidRPr="00030922" w:rsidRDefault="00514C75" w:rsidP="00030922">
      <w:pPr>
        <w:pStyle w:val="1"/>
        <w:spacing w:after="0" w:line="240" w:lineRule="auto"/>
        <w:ind w:left="0"/>
        <w:jc w:val="both"/>
        <w:rPr>
          <w:rFonts w:ascii="Times New Roman" w:hAnsi="Times New Roman"/>
          <w:b/>
          <w:bCs/>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030922">
        <w:rPr>
          <w:rFonts w:ascii="Times New Roman" w:hAnsi="Times New Roman"/>
          <w:b/>
          <w:sz w:val="24"/>
          <w:szCs w:val="24"/>
        </w:rPr>
        <w:t>(проводится в форме практической подготовки)</w:t>
      </w:r>
    </w:p>
    <w:p w:rsidR="00514C75" w:rsidRDefault="00514C75" w:rsidP="0001303E">
      <w:pPr>
        <w:ind w:firstLine="708"/>
        <w:jc w:val="both"/>
        <w:rPr>
          <w:i/>
        </w:rPr>
      </w:pPr>
      <w:r w:rsidRPr="007E03E8">
        <w:rPr>
          <w:i/>
        </w:rPr>
        <w:t>Вопросы к занятию</w:t>
      </w:r>
    </w:p>
    <w:p w:rsidR="00514C75" w:rsidRDefault="00514C75" w:rsidP="0004573D">
      <w:pPr>
        <w:pStyle w:val="ListParagraph"/>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514C75" w:rsidRDefault="00514C75" w:rsidP="0004573D">
      <w:pPr>
        <w:pStyle w:val="ListParagraph"/>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514C75" w:rsidRDefault="00514C75" w:rsidP="0004573D">
      <w:pPr>
        <w:pStyle w:val="ListParagraph"/>
        <w:numPr>
          <w:ilvl w:val="0"/>
          <w:numId w:val="21"/>
        </w:numPr>
        <w:shd w:val="clear" w:color="auto" w:fill="FFFFFF"/>
        <w:tabs>
          <w:tab w:val="left" w:pos="993"/>
        </w:tabs>
        <w:ind w:right="22"/>
        <w:jc w:val="both"/>
      </w:pPr>
      <w:r w:rsidRPr="00023B69">
        <w:t xml:space="preserve">Управление экономическими рисками. </w:t>
      </w:r>
    </w:p>
    <w:p w:rsidR="00514C75" w:rsidRPr="00C7180C" w:rsidRDefault="00514C75" w:rsidP="0004573D">
      <w:pPr>
        <w:pStyle w:val="ListParagraph"/>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514C75" w:rsidRPr="00C7180C" w:rsidRDefault="00514C75" w:rsidP="0004573D">
      <w:pPr>
        <w:pStyle w:val="ListParagraph"/>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514C75" w:rsidRDefault="00514C75" w:rsidP="0004573D">
      <w:pPr>
        <w:pStyle w:val="ListParagraph"/>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514C75" w:rsidRDefault="00514C75" w:rsidP="0004573D">
      <w:pPr>
        <w:pStyle w:val="ListParagraph"/>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514C75" w:rsidRPr="00B120A7" w:rsidRDefault="00514C75" w:rsidP="0001303E">
      <w:pPr>
        <w:jc w:val="both"/>
        <w:rPr>
          <w:b/>
          <w:sz w:val="16"/>
          <w:szCs w:val="16"/>
        </w:rPr>
      </w:pPr>
    </w:p>
    <w:p w:rsidR="00514C75" w:rsidRDefault="00514C75" w:rsidP="0001303E">
      <w:pPr>
        <w:ind w:firstLine="567"/>
        <w:jc w:val="both"/>
        <w:rPr>
          <w:i/>
        </w:rPr>
      </w:pPr>
      <w:r w:rsidRPr="00671560">
        <w:rPr>
          <w:bCs/>
          <w:i/>
        </w:rPr>
        <w:t>З</w:t>
      </w:r>
      <w:r w:rsidRPr="00671560">
        <w:rPr>
          <w:i/>
        </w:rPr>
        <w:t>адание для практической подготовки:</w:t>
      </w:r>
    </w:p>
    <w:p w:rsidR="00514C75" w:rsidRDefault="00514C75"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r>
        <w:rPr>
          <w:spacing w:val="-4"/>
        </w:rPr>
        <w:t>организации</w:t>
      </w:r>
      <w:r w:rsidRPr="00110F35">
        <w:rPr>
          <w:spacing w:val="-4"/>
        </w:rPr>
        <w:t>.</w:t>
      </w:r>
      <w:r>
        <w:t xml:space="preserve">Подготовить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110F35" w:rsidRDefault="00514C75"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3A7EF5" w:rsidRDefault="00514C75" w:rsidP="007C22C2">
      <w:pPr>
        <w:ind w:firstLine="708"/>
        <w:jc w:val="both"/>
        <w:rPr>
          <w:sz w:val="16"/>
          <w:szCs w:val="16"/>
        </w:rPr>
      </w:pPr>
    </w:p>
    <w:p w:rsidR="00514C75" w:rsidRDefault="00514C75"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9"/>
        <w:gridCol w:w="992"/>
        <w:gridCol w:w="1134"/>
        <w:gridCol w:w="993"/>
      </w:tblGrid>
      <w:tr w:rsidR="00514C75" w:rsidRPr="00473530" w:rsidTr="00F30459">
        <w:tc>
          <w:tcPr>
            <w:tcW w:w="6629" w:type="dxa"/>
            <w:vAlign w:val="center"/>
          </w:tcPr>
          <w:p w:rsidR="00514C75" w:rsidRPr="00F30459" w:rsidRDefault="00514C75" w:rsidP="00F30459">
            <w:pPr>
              <w:ind w:left="-57" w:right="-57"/>
              <w:jc w:val="center"/>
              <w:rPr>
                <w:snapToGrid w:val="0"/>
                <w:spacing w:val="-4"/>
              </w:rPr>
            </w:pPr>
            <w:r w:rsidRPr="00F30459">
              <w:rPr>
                <w:spacing w:val="-4"/>
              </w:rPr>
              <w:t>Факторы риска, влияющие на уровень прибыли</w:t>
            </w:r>
          </w:p>
        </w:tc>
        <w:tc>
          <w:tcPr>
            <w:tcW w:w="992" w:type="dxa"/>
            <w:vAlign w:val="center"/>
          </w:tcPr>
          <w:p w:rsidR="00514C75" w:rsidRPr="00F30459" w:rsidRDefault="00514C75" w:rsidP="00F30459">
            <w:pPr>
              <w:ind w:left="-57" w:right="-57"/>
              <w:jc w:val="center"/>
              <w:rPr>
                <w:spacing w:val="-6"/>
                <w:sz w:val="22"/>
                <w:szCs w:val="22"/>
              </w:rPr>
            </w:pPr>
            <w:r w:rsidRPr="00F30459">
              <w:rPr>
                <w:spacing w:val="-6"/>
                <w:sz w:val="22"/>
                <w:szCs w:val="22"/>
              </w:rPr>
              <w:t>Вес фактора</w:t>
            </w:r>
          </w:p>
        </w:tc>
        <w:tc>
          <w:tcPr>
            <w:tcW w:w="1134" w:type="dxa"/>
            <w:vAlign w:val="center"/>
          </w:tcPr>
          <w:p w:rsidR="00514C75" w:rsidRPr="00F30459" w:rsidRDefault="00514C75" w:rsidP="00F30459">
            <w:pPr>
              <w:ind w:left="-57" w:right="-57"/>
              <w:jc w:val="center"/>
              <w:rPr>
                <w:spacing w:val="-6"/>
                <w:sz w:val="22"/>
                <w:szCs w:val="22"/>
              </w:rPr>
            </w:pPr>
            <w:r w:rsidRPr="00F30459">
              <w:rPr>
                <w:spacing w:val="-6"/>
                <w:sz w:val="22"/>
                <w:szCs w:val="22"/>
              </w:rPr>
              <w:t>Экспертная оценка</w:t>
            </w:r>
          </w:p>
        </w:tc>
        <w:tc>
          <w:tcPr>
            <w:tcW w:w="993" w:type="dxa"/>
            <w:vAlign w:val="center"/>
          </w:tcPr>
          <w:p w:rsidR="00514C75" w:rsidRPr="00F30459" w:rsidRDefault="00514C75" w:rsidP="00F30459">
            <w:pPr>
              <w:ind w:left="-57" w:right="-57"/>
              <w:jc w:val="center"/>
              <w:rPr>
                <w:spacing w:val="-6"/>
                <w:sz w:val="22"/>
                <w:szCs w:val="22"/>
              </w:rPr>
            </w:pPr>
            <w:r w:rsidRPr="00F30459">
              <w:rPr>
                <w:spacing w:val="-6"/>
                <w:sz w:val="22"/>
                <w:szCs w:val="22"/>
              </w:rPr>
              <w:t>Уровень риска</w:t>
            </w: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1. Потери в результате низкой дисциплины поставок сырья</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4. Перерасход сырья и материалов</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0,08</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5. Потери от снижения квалификации персонала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0,07</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8. Низкий спрос на товар (услуги)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9. Низкая платежеспособность основных потребителей</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0,13</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10. Низкая конкурентоспособности продукции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0,12</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Сумма</w:t>
            </w:r>
          </w:p>
        </w:tc>
        <w:tc>
          <w:tcPr>
            <w:tcW w:w="992" w:type="dxa"/>
          </w:tcPr>
          <w:p w:rsidR="00514C75" w:rsidRPr="00F30459" w:rsidRDefault="00514C75" w:rsidP="00F30459">
            <w:pPr>
              <w:ind w:left="-57" w:right="-57"/>
              <w:jc w:val="center"/>
              <w:rPr>
                <w:snapToGrid w:val="0"/>
              </w:rPr>
            </w:pPr>
            <w:r w:rsidRPr="00F30459">
              <w:rPr>
                <w:snapToGrid w:val="0"/>
              </w:rPr>
              <w:t>1,0</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bl>
    <w:p w:rsidR="00514C75" w:rsidRDefault="00514C75" w:rsidP="00846D48">
      <w:pPr>
        <w:autoSpaceDE w:val="0"/>
        <w:autoSpaceDN w:val="0"/>
        <w:adjustRightInd w:val="0"/>
        <w:jc w:val="both"/>
        <w:rPr>
          <w:iCs/>
          <w:sz w:val="22"/>
          <w:szCs w:val="22"/>
        </w:rPr>
      </w:pPr>
    </w:p>
    <w:p w:rsidR="00514C75" w:rsidRPr="007A5538" w:rsidRDefault="00514C75"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514C75" w:rsidRPr="007A5538" w:rsidRDefault="00514C75"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514C75" w:rsidRPr="007A5538" w:rsidRDefault="00514C75" w:rsidP="00846D48">
      <w:pPr>
        <w:autoSpaceDE w:val="0"/>
        <w:autoSpaceDN w:val="0"/>
        <w:adjustRightInd w:val="0"/>
        <w:jc w:val="both"/>
        <w:rPr>
          <w:sz w:val="16"/>
          <w:szCs w:val="16"/>
        </w:rPr>
      </w:pPr>
    </w:p>
    <w:p w:rsidR="00514C75" w:rsidRDefault="00514C75" w:rsidP="00030922">
      <w:pPr>
        <w:tabs>
          <w:tab w:val="left" w:pos="567"/>
        </w:tabs>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1667"/>
        <w:gridCol w:w="6095"/>
      </w:tblGrid>
      <w:tr w:rsidR="00514C75" w:rsidRPr="00257B2F" w:rsidTr="00F30459">
        <w:tc>
          <w:tcPr>
            <w:tcW w:w="1985" w:type="dxa"/>
          </w:tcPr>
          <w:p w:rsidR="00514C75" w:rsidRPr="00F30459" w:rsidRDefault="00514C75" w:rsidP="00F30459">
            <w:pPr>
              <w:tabs>
                <w:tab w:val="left" w:pos="567"/>
              </w:tabs>
              <w:ind w:right="-108"/>
              <w:jc w:val="center"/>
              <w:rPr>
                <w:snapToGrid w:val="0"/>
                <w:sz w:val="22"/>
                <w:szCs w:val="22"/>
              </w:rPr>
            </w:pPr>
            <w:r w:rsidRPr="00F30459">
              <w:rPr>
                <w:snapToGrid w:val="0"/>
                <w:sz w:val="22"/>
                <w:szCs w:val="22"/>
              </w:rPr>
              <w:t>Вероятность величины риска, %</w:t>
            </w:r>
          </w:p>
        </w:tc>
        <w:tc>
          <w:tcPr>
            <w:tcW w:w="1667" w:type="dxa"/>
          </w:tcPr>
          <w:p w:rsidR="00514C75" w:rsidRPr="00F30459" w:rsidRDefault="00514C75" w:rsidP="00F30459">
            <w:pPr>
              <w:tabs>
                <w:tab w:val="left" w:pos="567"/>
              </w:tabs>
              <w:jc w:val="center"/>
              <w:rPr>
                <w:snapToGrid w:val="0"/>
                <w:sz w:val="22"/>
                <w:szCs w:val="22"/>
              </w:rPr>
            </w:pPr>
            <w:r w:rsidRPr="00F30459">
              <w:rPr>
                <w:snapToGrid w:val="0"/>
                <w:sz w:val="22"/>
                <w:szCs w:val="22"/>
              </w:rPr>
              <w:t xml:space="preserve">Наименование </w:t>
            </w:r>
          </w:p>
          <w:p w:rsidR="00514C75" w:rsidRPr="00F30459" w:rsidRDefault="00514C75" w:rsidP="00F30459">
            <w:pPr>
              <w:tabs>
                <w:tab w:val="left" w:pos="567"/>
              </w:tabs>
              <w:jc w:val="center"/>
              <w:rPr>
                <w:snapToGrid w:val="0"/>
                <w:sz w:val="22"/>
                <w:szCs w:val="22"/>
              </w:rPr>
            </w:pPr>
            <w:r w:rsidRPr="00F30459">
              <w:rPr>
                <w:snapToGrid w:val="0"/>
                <w:sz w:val="22"/>
                <w:szCs w:val="22"/>
              </w:rPr>
              <w:t>градаций риска</w:t>
            </w:r>
          </w:p>
        </w:tc>
        <w:tc>
          <w:tcPr>
            <w:tcW w:w="6095" w:type="dxa"/>
          </w:tcPr>
          <w:p w:rsidR="00514C75" w:rsidRPr="00F30459" w:rsidRDefault="00514C75" w:rsidP="00F30459">
            <w:pPr>
              <w:tabs>
                <w:tab w:val="left" w:pos="567"/>
              </w:tabs>
              <w:jc w:val="center"/>
              <w:rPr>
                <w:snapToGrid w:val="0"/>
                <w:sz w:val="22"/>
                <w:szCs w:val="22"/>
              </w:rPr>
            </w:pPr>
            <w:r w:rsidRPr="00F30459">
              <w:rPr>
                <w:snapToGrid w:val="0"/>
                <w:sz w:val="22"/>
                <w:szCs w:val="22"/>
              </w:rPr>
              <w:t>Характеристика зон риска</w:t>
            </w:r>
          </w:p>
        </w:tc>
      </w:tr>
      <w:tr w:rsidR="00514C75" w:rsidTr="00F30459">
        <w:tc>
          <w:tcPr>
            <w:tcW w:w="1985"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80-100</w:t>
            </w:r>
          </w:p>
        </w:tc>
        <w:tc>
          <w:tcPr>
            <w:tcW w:w="1667"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Недопустимая</w:t>
            </w:r>
          </w:p>
        </w:tc>
        <w:tc>
          <w:tcPr>
            <w:tcW w:w="6095" w:type="dxa"/>
          </w:tcPr>
          <w:p w:rsidR="00514C75" w:rsidRPr="00F30459" w:rsidRDefault="00514C75" w:rsidP="00F30459">
            <w:pPr>
              <w:tabs>
                <w:tab w:val="left" w:pos="567"/>
              </w:tabs>
              <w:ind w:left="-57" w:right="-57"/>
              <w:jc w:val="both"/>
              <w:rPr>
                <w:snapToGrid w:val="0"/>
                <w:spacing w:val="-4"/>
                <w:sz w:val="22"/>
                <w:szCs w:val="22"/>
              </w:rPr>
            </w:pPr>
            <w:r w:rsidRPr="00F30459">
              <w:rPr>
                <w:snapToGrid w:val="0"/>
                <w:spacing w:val="-4"/>
                <w:sz w:val="22"/>
                <w:szCs w:val="22"/>
              </w:rPr>
              <w:t>Вероятность банкротства предприятия (полная потеря имущества)</w:t>
            </w:r>
          </w:p>
        </w:tc>
      </w:tr>
      <w:tr w:rsidR="00514C75" w:rsidTr="00F30459">
        <w:tc>
          <w:tcPr>
            <w:tcW w:w="1985"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60 - 80</w:t>
            </w:r>
          </w:p>
        </w:tc>
        <w:tc>
          <w:tcPr>
            <w:tcW w:w="1667"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Критическая</w:t>
            </w:r>
          </w:p>
        </w:tc>
        <w:tc>
          <w:tcPr>
            <w:tcW w:w="6095" w:type="dxa"/>
          </w:tcPr>
          <w:p w:rsidR="00514C75" w:rsidRPr="00F30459" w:rsidRDefault="00514C75" w:rsidP="00F30459">
            <w:pPr>
              <w:tabs>
                <w:tab w:val="left" w:pos="567"/>
              </w:tabs>
              <w:ind w:left="-57" w:right="-57"/>
              <w:jc w:val="both"/>
              <w:rPr>
                <w:snapToGrid w:val="0"/>
                <w:spacing w:val="-4"/>
                <w:sz w:val="22"/>
                <w:szCs w:val="22"/>
              </w:rPr>
            </w:pPr>
            <w:r w:rsidRPr="00F30459">
              <w:rPr>
                <w:snapToGrid w:val="0"/>
                <w:spacing w:val="-4"/>
                <w:sz w:val="22"/>
                <w:szCs w:val="22"/>
              </w:rPr>
              <w:t>Возникновение вероятности потери прибыли и вложенных средств</w:t>
            </w:r>
          </w:p>
        </w:tc>
      </w:tr>
      <w:tr w:rsidR="00514C75" w:rsidTr="00F30459">
        <w:tc>
          <w:tcPr>
            <w:tcW w:w="1985"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40 - 60</w:t>
            </w:r>
          </w:p>
        </w:tc>
        <w:tc>
          <w:tcPr>
            <w:tcW w:w="1667"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Повышенная</w:t>
            </w:r>
          </w:p>
        </w:tc>
        <w:tc>
          <w:tcPr>
            <w:tcW w:w="6095" w:type="dxa"/>
          </w:tcPr>
          <w:p w:rsidR="00514C75" w:rsidRPr="00F30459" w:rsidRDefault="00514C75" w:rsidP="00F30459">
            <w:pPr>
              <w:tabs>
                <w:tab w:val="left" w:pos="567"/>
              </w:tabs>
              <w:ind w:left="-57" w:right="-57"/>
              <w:jc w:val="both"/>
              <w:rPr>
                <w:snapToGrid w:val="0"/>
                <w:spacing w:val="-4"/>
                <w:sz w:val="22"/>
                <w:szCs w:val="22"/>
              </w:rPr>
            </w:pPr>
            <w:r w:rsidRPr="00F30459">
              <w:rPr>
                <w:snapToGrid w:val="0"/>
                <w:spacing w:val="-4"/>
                <w:sz w:val="22"/>
                <w:szCs w:val="22"/>
              </w:rPr>
              <w:t xml:space="preserve">Вероятность потери расчетной прибыли </w:t>
            </w:r>
          </w:p>
        </w:tc>
      </w:tr>
      <w:tr w:rsidR="00514C75" w:rsidTr="00F30459">
        <w:tc>
          <w:tcPr>
            <w:tcW w:w="1985"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20 - 40</w:t>
            </w:r>
          </w:p>
        </w:tc>
        <w:tc>
          <w:tcPr>
            <w:tcW w:w="1667"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Средняя</w:t>
            </w:r>
          </w:p>
        </w:tc>
        <w:tc>
          <w:tcPr>
            <w:tcW w:w="6095" w:type="dxa"/>
          </w:tcPr>
          <w:p w:rsidR="00514C75" w:rsidRPr="00F30459" w:rsidRDefault="00514C75" w:rsidP="00F30459">
            <w:pPr>
              <w:tabs>
                <w:tab w:val="left" w:pos="567"/>
              </w:tabs>
              <w:ind w:left="-57" w:right="-57"/>
              <w:jc w:val="both"/>
              <w:rPr>
                <w:snapToGrid w:val="0"/>
                <w:spacing w:val="-4"/>
                <w:sz w:val="22"/>
                <w:szCs w:val="22"/>
              </w:rPr>
            </w:pPr>
            <w:r w:rsidRPr="00F30459">
              <w:rPr>
                <w:snapToGrid w:val="0"/>
                <w:spacing w:val="-4"/>
                <w:sz w:val="22"/>
                <w:szCs w:val="22"/>
              </w:rPr>
              <w:t>Уровень потерь, не превышающий размеры расчетной прибыли</w:t>
            </w:r>
          </w:p>
        </w:tc>
      </w:tr>
      <w:tr w:rsidR="00514C75" w:rsidTr="00F30459">
        <w:trPr>
          <w:trHeight w:val="85"/>
        </w:trPr>
        <w:tc>
          <w:tcPr>
            <w:tcW w:w="1985"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0 - 20</w:t>
            </w:r>
          </w:p>
        </w:tc>
        <w:tc>
          <w:tcPr>
            <w:tcW w:w="1667" w:type="dxa"/>
          </w:tcPr>
          <w:p w:rsidR="00514C75" w:rsidRPr="00F30459" w:rsidRDefault="00514C75" w:rsidP="00F30459">
            <w:pPr>
              <w:tabs>
                <w:tab w:val="left" w:pos="567"/>
              </w:tabs>
              <w:ind w:left="-57" w:right="-57"/>
              <w:jc w:val="center"/>
              <w:rPr>
                <w:snapToGrid w:val="0"/>
                <w:spacing w:val="-4"/>
                <w:sz w:val="22"/>
                <w:szCs w:val="22"/>
              </w:rPr>
            </w:pPr>
            <w:r w:rsidRPr="00F30459">
              <w:rPr>
                <w:snapToGrid w:val="0"/>
                <w:spacing w:val="-4"/>
                <w:sz w:val="22"/>
                <w:szCs w:val="22"/>
              </w:rPr>
              <w:t>Минимальная</w:t>
            </w:r>
          </w:p>
        </w:tc>
        <w:tc>
          <w:tcPr>
            <w:tcW w:w="6095" w:type="dxa"/>
          </w:tcPr>
          <w:p w:rsidR="00514C75" w:rsidRPr="00F30459" w:rsidRDefault="00514C75" w:rsidP="00F30459">
            <w:pPr>
              <w:tabs>
                <w:tab w:val="left" w:pos="567"/>
              </w:tabs>
              <w:ind w:left="-57" w:right="-57"/>
              <w:jc w:val="both"/>
              <w:rPr>
                <w:snapToGrid w:val="0"/>
                <w:spacing w:val="-4"/>
                <w:sz w:val="22"/>
                <w:szCs w:val="22"/>
              </w:rPr>
            </w:pPr>
            <w:r w:rsidRPr="00F3045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514C75" w:rsidRDefault="00514C75" w:rsidP="00B91DFF">
      <w:pPr>
        <w:widowControl w:val="0"/>
        <w:autoSpaceDE w:val="0"/>
        <w:autoSpaceDN w:val="0"/>
        <w:adjustRightInd w:val="0"/>
        <w:ind w:firstLine="709"/>
        <w:jc w:val="both"/>
        <w:rPr>
          <w:b/>
        </w:rPr>
      </w:pPr>
    </w:p>
    <w:p w:rsidR="00514C75" w:rsidRPr="00DC11F5" w:rsidRDefault="00514C75" w:rsidP="00F8315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4C75" w:rsidRPr="000F0F00" w:rsidRDefault="00514C75" w:rsidP="00F8315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4C75" w:rsidRPr="00DC11F5" w:rsidRDefault="00514C75" w:rsidP="00D00133">
      <w:pPr>
        <w:widowControl w:val="0"/>
        <w:autoSpaceDE w:val="0"/>
        <w:autoSpaceDN w:val="0"/>
        <w:adjustRightInd w:val="0"/>
        <w:ind w:firstLine="708"/>
        <w:rPr>
          <w:b/>
          <w:bCs/>
          <w:i/>
          <w:iCs/>
          <w:highlight w:val="white"/>
        </w:rPr>
      </w:pPr>
    </w:p>
    <w:p w:rsidR="00514C75" w:rsidRDefault="00514C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4C75" w:rsidRPr="00DC11F5" w:rsidRDefault="00514C75" w:rsidP="00802F71">
      <w:pPr>
        <w:autoSpaceDE w:val="0"/>
        <w:autoSpaceDN w:val="0"/>
        <w:adjustRightInd w:val="0"/>
        <w:ind w:left="708"/>
        <w:jc w:val="both"/>
        <w:rPr>
          <w:b/>
          <w:bCs/>
          <w:i/>
          <w:iCs/>
        </w:rPr>
      </w:pPr>
    </w:p>
    <w:p w:rsidR="00514C75" w:rsidRDefault="00514C75" w:rsidP="00D00133">
      <w:pPr>
        <w:autoSpaceDE w:val="0"/>
        <w:autoSpaceDN w:val="0"/>
        <w:adjustRightInd w:val="0"/>
        <w:ind w:left="720"/>
        <w:rPr>
          <w:b/>
          <w:iCs/>
        </w:rPr>
      </w:pPr>
      <w:r w:rsidRPr="00DC11F5">
        <w:rPr>
          <w:b/>
          <w:iCs/>
        </w:rPr>
        <w:t>7.1. Основная учебная литература:</w:t>
      </w:r>
    </w:p>
    <w:p w:rsidR="00514C75" w:rsidRDefault="00514C75" w:rsidP="00E81C59">
      <w:pPr>
        <w:ind w:firstLine="397"/>
        <w:jc w:val="both"/>
        <w:rPr>
          <w:color w:val="000000"/>
          <w:shd w:val="clear" w:color="auto" w:fill="FFFFFF"/>
        </w:rPr>
      </w:pPr>
    </w:p>
    <w:p w:rsidR="00514C75" w:rsidRPr="006B7657" w:rsidRDefault="00514C75" w:rsidP="00E81C59">
      <w:pPr>
        <w:ind w:firstLine="397"/>
        <w:jc w:val="both"/>
        <w:rPr>
          <w:color w:val="000000"/>
          <w:shd w:val="clear" w:color="auto" w:fill="FFFFFF"/>
        </w:rPr>
      </w:pPr>
      <w:r w:rsidRPr="006B7657">
        <w:rPr>
          <w:color w:val="000000"/>
          <w:shd w:val="clear" w:color="auto" w:fill="FFFFFF"/>
        </w:rPr>
        <w:t xml:space="preserve">1. Асаул, А. Н. Организация предпринимательской деятельности : учебник / А. Н. Асаул.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sidRPr="006B7657">
          <w:rPr>
            <w:rStyle w:val="Hyperlink"/>
            <w:shd w:val="clear" w:color="auto" w:fill="FFFFFF"/>
          </w:rPr>
          <w:t>http://www.iprbookshop.ru/18201.html</w:t>
        </w:r>
      </w:hyperlink>
      <w:r w:rsidRPr="006B7657">
        <w:rPr>
          <w:color w:val="000000"/>
          <w:shd w:val="clear" w:color="auto" w:fill="FFFFFF"/>
        </w:rPr>
        <w:t xml:space="preserve">. — Режим доступа: для авторизир. пользователей. - DOI: </w:t>
      </w:r>
      <w:hyperlink r:id="rId10" w:history="1">
        <w:r w:rsidRPr="006B7657">
          <w:rPr>
            <w:rStyle w:val="Hyperlink"/>
            <w:shd w:val="clear" w:color="auto" w:fill="FFFFFF"/>
          </w:rPr>
          <w:t>https://doi.org/10.23682/18201</w:t>
        </w:r>
      </w:hyperlink>
      <w:r w:rsidRPr="006B7657">
        <w:rPr>
          <w:color w:val="000000"/>
          <w:shd w:val="clear" w:color="auto" w:fill="FFFFFF"/>
        </w:rPr>
        <w:t>.</w:t>
      </w:r>
    </w:p>
    <w:p w:rsidR="00514C75" w:rsidRPr="006B7657" w:rsidRDefault="00514C75"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514C75" w:rsidRPr="006B7657" w:rsidRDefault="00514C75"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Колмыкова. — Саратов :Ай Пи Ар Букс, 2015. — 171 c. — ISBN 978-5-906-17267-9. — Текст : электронный // Электронно-библиотечная система IPR BOOKS : [сайт]. — URL: </w:t>
      </w:r>
      <w:hyperlink r:id="rId11" w:history="1">
        <w:r w:rsidRPr="006B7657">
          <w:rPr>
            <w:rStyle w:val="Hyperlink"/>
            <w:shd w:val="clear" w:color="auto" w:fill="FFFFFF"/>
          </w:rPr>
          <w:t>http://www.iprbookshop.ru/34305.html</w:t>
        </w:r>
      </w:hyperlink>
      <w:r w:rsidRPr="006B7657">
        <w:rPr>
          <w:color w:val="000000"/>
          <w:shd w:val="clear" w:color="auto" w:fill="FFFFFF"/>
        </w:rPr>
        <w:t>.</w:t>
      </w:r>
    </w:p>
    <w:p w:rsidR="00514C75" w:rsidRPr="006B7657" w:rsidRDefault="00514C75"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Сажнева, Ж. Н. Зарубина. — Санкт-Петербург : Университет ИТМО, 2016. — 132 c. — ISBN 2227-8397. — Текст : электронный // Электронно-библиотечная система IPR BOOKS : [сайт]. — URL: </w:t>
      </w:r>
      <w:hyperlink r:id="rId12" w:history="1">
        <w:r w:rsidRPr="006B7657">
          <w:rPr>
            <w:rStyle w:val="Hyperlink"/>
            <w:shd w:val="clear" w:color="auto" w:fill="FFFFFF"/>
          </w:rPr>
          <w:t>http://www.iprbookshop.ru/67492.html</w:t>
        </w:r>
      </w:hyperlink>
    </w:p>
    <w:p w:rsidR="00514C75" w:rsidRPr="00671560" w:rsidRDefault="00514C75" w:rsidP="0013497C">
      <w:pPr>
        <w:autoSpaceDE w:val="0"/>
        <w:autoSpaceDN w:val="0"/>
        <w:adjustRightInd w:val="0"/>
        <w:ind w:firstLine="426"/>
        <w:jc w:val="both"/>
        <w:rPr>
          <w:b/>
          <w:iCs/>
          <w:sz w:val="16"/>
          <w:szCs w:val="16"/>
        </w:rPr>
      </w:pPr>
    </w:p>
    <w:p w:rsidR="00514C75" w:rsidRPr="00395EB1" w:rsidRDefault="00514C75" w:rsidP="0004573D">
      <w:pPr>
        <w:pStyle w:val="ListParagraph"/>
        <w:numPr>
          <w:ilvl w:val="1"/>
          <w:numId w:val="15"/>
        </w:numPr>
        <w:rPr>
          <w:b/>
          <w:iCs/>
        </w:rPr>
      </w:pPr>
      <w:r w:rsidRPr="00BE57FE">
        <w:rPr>
          <w:b/>
          <w:iCs/>
        </w:rPr>
        <w:t>Дополнительная учебная литература:</w:t>
      </w:r>
    </w:p>
    <w:p w:rsidR="00514C75" w:rsidRPr="00BE11ED" w:rsidRDefault="00514C75" w:rsidP="00E81C59">
      <w:pPr>
        <w:pStyle w:val="ListParagraph"/>
        <w:ind w:left="0" w:firstLine="397"/>
        <w:rPr>
          <w:iCs/>
          <w:sz w:val="16"/>
          <w:szCs w:val="16"/>
          <w:lang w:val="en-GB"/>
        </w:rPr>
      </w:pPr>
    </w:p>
    <w:p w:rsidR="00514C75" w:rsidRPr="00E81C59" w:rsidRDefault="00514C75" w:rsidP="00E81C59">
      <w:pPr>
        <w:pStyle w:val="ListParagraph"/>
        <w:ind w:left="0" w:firstLine="397"/>
        <w:jc w:val="both"/>
        <w:rPr>
          <w:shd w:val="clear" w:color="auto" w:fill="FFFFFF"/>
        </w:rPr>
      </w:pPr>
      <w:r w:rsidRPr="00E81C59">
        <w:rPr>
          <w:shd w:val="clear" w:color="auto" w:fill="FFFFFF"/>
        </w:rPr>
        <w:t xml:space="preserve">1. Алавина, Ю. Г. Основы предпринимательской деятельности : учебное пособие / Ю. Г. Алавина.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sidRPr="00E81C59">
          <w:rPr>
            <w:rStyle w:val="Hyperlink"/>
            <w:color w:val="auto"/>
            <w:shd w:val="clear" w:color="auto" w:fill="FFFFFF"/>
          </w:rPr>
          <w:t>http://www.iprbookshop.ru/80113.html</w:t>
        </w:r>
      </w:hyperlink>
    </w:p>
    <w:p w:rsidR="00514C75" w:rsidRPr="00E81C59" w:rsidRDefault="00514C75" w:rsidP="00E81C59">
      <w:pPr>
        <w:pStyle w:val="ListParagraph"/>
        <w:ind w:left="0" w:firstLine="397"/>
        <w:jc w:val="both"/>
        <w:rPr>
          <w:b/>
          <w:iCs/>
        </w:rPr>
      </w:pPr>
      <w:r w:rsidRPr="00E81C59">
        <w:rPr>
          <w:shd w:val="clear" w:color="auto" w:fill="FFFFFF"/>
        </w:rPr>
        <w:t>2. Производственно-экономический потенциал и деловая активность субъектов предпринимательской деятельности / А. Н. Асаул, М. П. Войнаренко, С. Я. Князев, Т. Г. Рзаева ; под редакцией А. Н. Асаул.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514C75" w:rsidRPr="00E81C59" w:rsidRDefault="00514C75" w:rsidP="00E81C59">
      <w:pPr>
        <w:pStyle w:val="ListParagraph"/>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Панофёнова.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sidRPr="00E81C59">
          <w:rPr>
            <w:rStyle w:val="Hyperlink"/>
            <w:color w:val="auto"/>
            <w:shd w:val="clear" w:color="auto" w:fill="FFFFFF"/>
          </w:rPr>
          <w:t>http://www.iprbookshop.ru/105043.html</w:t>
        </w:r>
      </w:hyperlink>
    </w:p>
    <w:p w:rsidR="00514C75" w:rsidRPr="00E81C59" w:rsidRDefault="00514C75" w:rsidP="00E81C59">
      <w:pPr>
        <w:tabs>
          <w:tab w:val="left" w:pos="1560"/>
        </w:tabs>
        <w:ind w:firstLine="397"/>
        <w:jc w:val="both"/>
        <w:rPr>
          <w:b/>
          <w:iCs/>
        </w:rPr>
      </w:pPr>
      <w:r w:rsidRPr="00E81C59">
        <w:rPr>
          <w:shd w:val="clear" w:color="auto" w:fill="FFFFFF"/>
        </w:rPr>
        <w:t>4. Демиева, А. Г. Предпринимательская деятельность без образования юридического лица / А. Г. Демиева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514C75" w:rsidRPr="00671560" w:rsidRDefault="00514C75" w:rsidP="004B0DB4">
      <w:pPr>
        <w:autoSpaceDE w:val="0"/>
        <w:autoSpaceDN w:val="0"/>
        <w:adjustRightInd w:val="0"/>
        <w:ind w:left="1069"/>
        <w:rPr>
          <w:b/>
          <w:iCs/>
          <w:sz w:val="16"/>
          <w:szCs w:val="16"/>
        </w:rPr>
      </w:pPr>
    </w:p>
    <w:p w:rsidR="00514C75" w:rsidRPr="00DC11F5" w:rsidRDefault="00514C7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14C75" w:rsidRPr="00BE11ED" w:rsidRDefault="00514C75" w:rsidP="00BE11ED">
      <w:pPr>
        <w:shd w:val="clear" w:color="auto" w:fill="FFFFFF"/>
      </w:pPr>
      <w:r w:rsidRPr="00BE11ED">
        <w:t>1. Актуальные проблемы экономики и менеджмента и</w:t>
      </w:r>
      <w:r w:rsidRPr="00BE11ED">
        <w:rPr>
          <w:rStyle w:val="Strong"/>
          <w:bCs/>
        </w:rPr>
        <w:t xml:space="preserve">здательство: </w:t>
      </w:r>
      <w:r w:rsidRPr="00BE11ED">
        <w:t>Саратовский государственный технический университет имени Ю.А. Гагарина.</w:t>
      </w:r>
    </w:p>
    <w:p w:rsidR="00514C75" w:rsidRPr="00BE11ED" w:rsidRDefault="00514C75"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514C75" w:rsidRPr="00BE11ED" w:rsidRDefault="00514C75" w:rsidP="00BE11ED">
      <w:pPr>
        <w:shd w:val="clear" w:color="auto" w:fill="FFFFFF"/>
      </w:pPr>
      <w:r w:rsidRPr="00BE11ED">
        <w:t>3. Вестник университета. Издательство:Государственный университет управления</w:t>
      </w:r>
    </w:p>
    <w:p w:rsidR="00514C75" w:rsidRPr="00BE11ED" w:rsidRDefault="00514C75" w:rsidP="00BE11ED">
      <w:pPr>
        <w:shd w:val="clear" w:color="auto" w:fill="FFFFFF"/>
      </w:pPr>
      <w:r w:rsidRPr="00BE11ED">
        <w:t>4. Вестник Московского университета. Серия 6. Экономика. Издательство:Московский государственный университет имени М.В. Ломоносова</w:t>
      </w:r>
    </w:p>
    <w:p w:rsidR="00514C75" w:rsidRPr="00BE11ED" w:rsidRDefault="00514C75" w:rsidP="00F75D89">
      <w:r w:rsidRPr="00BE11ED">
        <w:t>Бизнес. Образование. Право. Вестник Волгоградского института бизнеса. Издательство:Волгоградский институт бизнеса</w:t>
      </w:r>
    </w:p>
    <w:p w:rsidR="00514C75" w:rsidRPr="00671560" w:rsidRDefault="00514C75" w:rsidP="00F75D89">
      <w:pPr>
        <w:rPr>
          <w:sz w:val="16"/>
          <w:szCs w:val="16"/>
        </w:rPr>
      </w:pPr>
    </w:p>
    <w:p w:rsidR="00514C75" w:rsidRPr="00DC11F5" w:rsidRDefault="00514C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4C75" w:rsidRPr="00671560" w:rsidRDefault="00514C75" w:rsidP="00671560">
      <w:pPr>
        <w:widowControl w:val="0"/>
        <w:autoSpaceDE w:val="0"/>
        <w:autoSpaceDN w:val="0"/>
        <w:adjustRightInd w:val="0"/>
        <w:jc w:val="both"/>
        <w:rPr>
          <w:shd w:val="clear" w:color="auto" w:fill="FFFFFF"/>
        </w:rPr>
      </w:pPr>
      <w:hyperlink r:id="rId15" w:history="1">
        <w:r w:rsidRPr="00671560">
          <w:rPr>
            <w:rStyle w:val="Hyperlink"/>
            <w:shd w:val="clear" w:color="auto" w:fill="FFFFFF"/>
          </w:rPr>
          <w:t>www.iprbookshop.ru</w:t>
        </w:r>
      </w:hyperlink>
      <w:r w:rsidRPr="00671560">
        <w:rPr>
          <w:shd w:val="clear" w:color="auto" w:fill="FFFFFF"/>
        </w:rPr>
        <w:t xml:space="preserve">  - электронно-библиотечная система.</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r w:rsidRPr="00671560">
        <w:rPr>
          <w:lang w:val="en-US"/>
        </w:rPr>
        <w:t>garant</w:t>
      </w:r>
      <w:r w:rsidRPr="00671560">
        <w:t>.</w:t>
      </w:r>
      <w:r w:rsidRPr="00671560">
        <w:rPr>
          <w:lang w:val="en-US"/>
        </w:rPr>
        <w:t>ru</w:t>
      </w:r>
      <w:r w:rsidRPr="00671560">
        <w:t xml:space="preserve">  - Гарант.</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r w:rsidRPr="00671560">
        <w:rPr>
          <w:lang w:val="en-US"/>
        </w:rPr>
        <w:t>rbc</w:t>
      </w:r>
      <w:r w:rsidRPr="00671560">
        <w:t>.</w:t>
      </w:r>
      <w:r w:rsidRPr="00671560">
        <w:rPr>
          <w:lang w:val="en-US"/>
        </w:rPr>
        <w:t>ru</w:t>
      </w:r>
      <w:r w:rsidRPr="00671560">
        <w:t xml:space="preserve"> – РосБизнесКонсалтинг (материалы аналитического иобзорного характера).</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r w:rsidRPr="00671560">
        <w:rPr>
          <w:lang w:val="en-US"/>
        </w:rPr>
        <w:t>rtpress</w:t>
      </w:r>
      <w:r w:rsidRPr="00671560">
        <w:t>.</w:t>
      </w:r>
      <w:r w:rsidRPr="00671560">
        <w:rPr>
          <w:lang w:val="en-US"/>
        </w:rPr>
        <w:t>ru</w:t>
      </w:r>
      <w:r w:rsidRPr="00671560">
        <w:t xml:space="preserve">  - Российская торговля.</w:t>
      </w:r>
    </w:p>
    <w:p w:rsidR="00514C75" w:rsidRPr="00671560" w:rsidRDefault="00514C75" w:rsidP="00671560">
      <w:pPr>
        <w:widowControl w:val="0"/>
        <w:autoSpaceDE w:val="0"/>
        <w:autoSpaceDN w:val="0"/>
        <w:adjustRightInd w:val="0"/>
        <w:jc w:val="both"/>
      </w:pPr>
      <w:hyperlink r:id="rId16" w:history="1">
        <w:r w:rsidRPr="00671560">
          <w:t>http://www.libertarium.ru/library</w:t>
        </w:r>
      </w:hyperlink>
      <w:r w:rsidRPr="00671560">
        <w:t>-библиотека материалов по экономической тематике.</w:t>
      </w:r>
    </w:p>
    <w:p w:rsidR="00514C75" w:rsidRDefault="00514C75" w:rsidP="00671560">
      <w:pPr>
        <w:widowControl w:val="0"/>
        <w:autoSpaceDE w:val="0"/>
        <w:autoSpaceDN w:val="0"/>
        <w:adjustRightInd w:val="0"/>
        <w:jc w:val="both"/>
      </w:pPr>
      <w:hyperlink r:id="rId17" w:history="1">
        <w:r w:rsidRPr="00671560">
          <w:t>http://www.finansy.ru</w:t>
        </w:r>
      </w:hyperlink>
      <w:r w:rsidRPr="00671560">
        <w:t>-материалы по социально-экономическому положению и развитию в России.</w:t>
      </w:r>
    </w:p>
    <w:p w:rsidR="00514C75" w:rsidRDefault="00514C75" w:rsidP="00671560">
      <w:pPr>
        <w:widowControl w:val="0"/>
        <w:autoSpaceDE w:val="0"/>
        <w:autoSpaceDN w:val="0"/>
        <w:adjustRightInd w:val="0"/>
        <w:jc w:val="both"/>
      </w:pPr>
      <w:hyperlink r:id="rId18" w:history="1">
        <w:r w:rsidRPr="00671560">
          <w:t>http://www.gks.ru</w:t>
        </w:r>
      </w:hyperlink>
      <w:r w:rsidRPr="00671560">
        <w:t xml:space="preserve"> - Официальный сайт Федеральной службы государственной статистики Российской Федерации</w:t>
      </w:r>
      <w:r>
        <w:t>.</w:t>
      </w:r>
    </w:p>
    <w:p w:rsidR="00514C75" w:rsidRDefault="00514C75" w:rsidP="00671560">
      <w:pPr>
        <w:widowControl w:val="0"/>
        <w:autoSpaceDE w:val="0"/>
        <w:autoSpaceDN w:val="0"/>
        <w:adjustRightInd w:val="0"/>
        <w:jc w:val="both"/>
        <w:rPr>
          <w:b/>
        </w:rPr>
      </w:pPr>
      <w:hyperlink r:id="rId19" w:history="1">
        <w:r w:rsidRPr="00671560">
          <w:t>www.government.ru</w:t>
        </w:r>
      </w:hyperlink>
      <w:r w:rsidRPr="00671560">
        <w:t xml:space="preserve"> - Официальный сайт Правительства Российской</w:t>
      </w:r>
      <w:r w:rsidRPr="00671560">
        <w:tab/>
        <w:t xml:space="preserve"> Федерации.</w:t>
      </w:r>
    </w:p>
    <w:p w:rsidR="00514C75" w:rsidRPr="00671560" w:rsidRDefault="00514C75" w:rsidP="00671560">
      <w:pPr>
        <w:widowControl w:val="0"/>
        <w:autoSpaceDE w:val="0"/>
        <w:autoSpaceDN w:val="0"/>
        <w:adjustRightInd w:val="0"/>
        <w:jc w:val="both"/>
        <w:rPr>
          <w:b/>
        </w:rPr>
      </w:pPr>
    </w:p>
    <w:p w:rsidR="00514C75" w:rsidRPr="00DC11F5" w:rsidRDefault="00514C7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4C75" w:rsidRPr="00DC11F5" w:rsidRDefault="00514C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4C75" w:rsidRPr="00DC11F5" w:rsidRDefault="00514C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4C75" w:rsidRPr="00DC11F5" w:rsidRDefault="00514C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4C75" w:rsidRPr="00DC11F5" w:rsidRDefault="00514C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4C75" w:rsidRPr="00DC11F5" w:rsidRDefault="00514C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4C75" w:rsidRPr="00DC11F5" w:rsidRDefault="00514C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4C75" w:rsidRPr="00DC11F5" w:rsidRDefault="00514C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4C75" w:rsidRDefault="00514C75" w:rsidP="00D00133">
      <w:pPr>
        <w:autoSpaceDE w:val="0"/>
        <w:autoSpaceDN w:val="0"/>
        <w:adjustRightInd w:val="0"/>
        <w:jc w:val="both"/>
      </w:pPr>
    </w:p>
    <w:p w:rsidR="00514C75" w:rsidRPr="00DC11F5" w:rsidRDefault="00514C75"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4C75" w:rsidRPr="00F8315E" w:rsidRDefault="00514C75" w:rsidP="00292248">
      <w:pPr>
        <w:autoSpaceDE w:val="0"/>
        <w:autoSpaceDN w:val="0"/>
        <w:adjustRightInd w:val="0"/>
        <w:jc w:val="both"/>
        <w:rPr>
          <w:b/>
          <w:bCs/>
          <w:i/>
          <w:iCs/>
        </w:rPr>
      </w:pPr>
      <w:r w:rsidRPr="00F8315E">
        <w:t>1.</w:t>
      </w:r>
      <w:r w:rsidRPr="00DC11F5">
        <w:t>Операционнаясистема</w:t>
      </w:r>
      <w:r w:rsidRPr="00F8315E">
        <w:t xml:space="preserve"> </w:t>
      </w:r>
      <w:r w:rsidRPr="00DC11F5">
        <w:rPr>
          <w:lang w:val="en-US"/>
        </w:rPr>
        <w:t>Microsoft</w:t>
      </w:r>
      <w:r w:rsidRPr="00F8315E">
        <w:t xml:space="preserve"> </w:t>
      </w:r>
      <w:r w:rsidRPr="00DC11F5">
        <w:rPr>
          <w:lang w:val="en-US"/>
        </w:rPr>
        <w:t>Windows</w:t>
      </w:r>
    </w:p>
    <w:p w:rsidR="00514C75" w:rsidRPr="00F8315E" w:rsidRDefault="00514C75" w:rsidP="00292248">
      <w:pPr>
        <w:autoSpaceDE w:val="0"/>
        <w:autoSpaceDN w:val="0"/>
        <w:adjustRightInd w:val="0"/>
        <w:jc w:val="both"/>
      </w:pPr>
      <w:r w:rsidRPr="00F8315E">
        <w:t>2.</w:t>
      </w:r>
      <w:r w:rsidRPr="00DC11F5">
        <w:rPr>
          <w:lang w:val="en-US"/>
        </w:rPr>
        <w:t>Microsoft</w:t>
      </w:r>
      <w:r w:rsidRPr="00F8315E">
        <w:t xml:space="preserve"> </w:t>
      </w:r>
      <w:r w:rsidRPr="00DC11F5">
        <w:rPr>
          <w:lang w:val="en-US"/>
        </w:rPr>
        <w:t>Office</w:t>
      </w:r>
      <w:r w:rsidRPr="00F8315E">
        <w:t xml:space="preserve"> 2010-2016</w:t>
      </w:r>
    </w:p>
    <w:p w:rsidR="00514C75" w:rsidRPr="00F8315E" w:rsidRDefault="00514C75" w:rsidP="00292248">
      <w:pPr>
        <w:autoSpaceDE w:val="0"/>
        <w:autoSpaceDN w:val="0"/>
        <w:adjustRightInd w:val="0"/>
        <w:jc w:val="both"/>
      </w:pPr>
      <w:r w:rsidRPr="00F8315E">
        <w:t>3.</w:t>
      </w:r>
      <w:r w:rsidRPr="00DC11F5">
        <w:t>Антивирус</w:t>
      </w:r>
      <w:r w:rsidRPr="00F8315E">
        <w:t xml:space="preserve"> </w:t>
      </w:r>
      <w:r w:rsidRPr="00DC11F5">
        <w:rPr>
          <w:lang w:val="en-US"/>
        </w:rPr>
        <w:t>Kaspersky</w:t>
      </w:r>
      <w:r w:rsidRPr="00F8315E">
        <w:t xml:space="preserve"> </w:t>
      </w:r>
      <w:r w:rsidRPr="00DC11F5">
        <w:rPr>
          <w:lang w:val="en-US"/>
        </w:rPr>
        <w:t>Endpoint</w:t>
      </w:r>
      <w:r w:rsidRPr="00F8315E">
        <w:t xml:space="preserve"> </w:t>
      </w:r>
      <w:r w:rsidRPr="00DC11F5">
        <w:rPr>
          <w:lang w:val="en-US"/>
        </w:rPr>
        <w:t>Security</w:t>
      </w:r>
    </w:p>
    <w:p w:rsidR="00514C75" w:rsidRPr="00F8315E" w:rsidRDefault="00514C75" w:rsidP="00292248">
      <w:pPr>
        <w:autoSpaceDE w:val="0"/>
        <w:autoSpaceDN w:val="0"/>
        <w:adjustRightInd w:val="0"/>
        <w:jc w:val="both"/>
      </w:pPr>
      <w:r w:rsidRPr="00F8315E">
        <w:t>4.</w:t>
      </w:r>
      <w:r w:rsidRPr="00DC11F5">
        <w:t>Программадляработыс</w:t>
      </w:r>
      <w:r w:rsidRPr="00DC11F5">
        <w:rPr>
          <w:lang w:val="en-US"/>
        </w:rPr>
        <w:t>pdf</w:t>
      </w:r>
      <w:r w:rsidRPr="00DC11F5">
        <w:t>файлами</w:t>
      </w:r>
      <w:r w:rsidRPr="00DC11F5">
        <w:rPr>
          <w:lang w:val="en-US"/>
        </w:rPr>
        <w:t>AdobeReader</w:t>
      </w:r>
    </w:p>
    <w:p w:rsidR="00514C75" w:rsidRPr="00DC11F5" w:rsidRDefault="00514C75" w:rsidP="00292248">
      <w:pPr>
        <w:autoSpaceDE w:val="0"/>
        <w:autoSpaceDN w:val="0"/>
        <w:adjustRightInd w:val="0"/>
        <w:jc w:val="both"/>
      </w:pPr>
      <w:r w:rsidRPr="00DC11F5">
        <w:t>5.Архиватор 7-</w:t>
      </w:r>
      <w:r w:rsidRPr="00DC11F5">
        <w:rPr>
          <w:lang w:val="en-US"/>
        </w:rPr>
        <w:t>zip</w:t>
      </w:r>
    </w:p>
    <w:p w:rsidR="00514C75" w:rsidRPr="00DC11F5" w:rsidRDefault="00514C75" w:rsidP="00292248">
      <w:pPr>
        <w:autoSpaceDE w:val="0"/>
        <w:autoSpaceDN w:val="0"/>
        <w:adjustRightInd w:val="0"/>
        <w:jc w:val="both"/>
      </w:pPr>
      <w:r w:rsidRPr="00DC11F5">
        <w:t>6.Справочно-правовая система КонсультантПлюс</w:t>
      </w:r>
    </w:p>
    <w:p w:rsidR="00514C75" w:rsidRPr="00DC11F5" w:rsidRDefault="00514C75" w:rsidP="00292248">
      <w:pPr>
        <w:autoSpaceDE w:val="0"/>
        <w:autoSpaceDN w:val="0"/>
        <w:adjustRightInd w:val="0"/>
        <w:jc w:val="both"/>
        <w:rPr>
          <w:b/>
          <w:bCs/>
          <w:i/>
          <w:iCs/>
        </w:rPr>
      </w:pPr>
      <w:r w:rsidRPr="00DC11F5">
        <w:t>7.Справочно-правовая система Гарант</w:t>
      </w:r>
    </w:p>
    <w:p w:rsidR="00514C75" w:rsidRPr="00250DA8" w:rsidRDefault="00514C75" w:rsidP="001258D3">
      <w:pPr>
        <w:autoSpaceDE w:val="0"/>
        <w:autoSpaceDN w:val="0"/>
        <w:adjustRightInd w:val="0"/>
        <w:ind w:left="360"/>
        <w:jc w:val="both"/>
        <w:rPr>
          <w:b/>
          <w:bCs/>
          <w:i/>
          <w:iCs/>
          <w:sz w:val="16"/>
          <w:szCs w:val="16"/>
        </w:rPr>
      </w:pPr>
    </w:p>
    <w:p w:rsidR="00514C75" w:rsidRPr="00DC11F5" w:rsidRDefault="00514C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4C75" w:rsidRPr="00DC11F5" w:rsidRDefault="00514C75" w:rsidP="00292248">
      <w:pPr>
        <w:ind w:left="720"/>
        <w:contextualSpacing/>
        <w:jc w:val="both"/>
      </w:pPr>
      <w:r w:rsidRPr="00DC11F5">
        <w:t>1.Проектор, ноутбук</w:t>
      </w:r>
    </w:p>
    <w:p w:rsidR="00514C75" w:rsidRPr="00DC11F5" w:rsidRDefault="00514C75" w:rsidP="00292248">
      <w:pPr>
        <w:ind w:left="720"/>
        <w:contextualSpacing/>
        <w:jc w:val="both"/>
      </w:pPr>
      <w:r w:rsidRPr="00DC11F5">
        <w:t xml:space="preserve">2.Проекционный экран </w:t>
      </w:r>
    </w:p>
    <w:p w:rsidR="00514C75" w:rsidRPr="00DC11F5" w:rsidRDefault="00514C75" w:rsidP="00292248">
      <w:pPr>
        <w:ind w:left="720"/>
        <w:contextualSpacing/>
        <w:jc w:val="both"/>
      </w:pPr>
      <w:r w:rsidRPr="00DC11F5">
        <w:t>3.Колонки</w:t>
      </w:r>
    </w:p>
    <w:p w:rsidR="00514C75" w:rsidRPr="00250DA8" w:rsidRDefault="00514C75" w:rsidP="00292248">
      <w:pPr>
        <w:autoSpaceDE w:val="0"/>
        <w:autoSpaceDN w:val="0"/>
        <w:adjustRightInd w:val="0"/>
        <w:rPr>
          <w:sz w:val="16"/>
          <w:szCs w:val="16"/>
        </w:rPr>
      </w:pPr>
    </w:p>
    <w:p w:rsidR="00514C75" w:rsidRPr="00DC11F5" w:rsidRDefault="00514C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4C75" w:rsidRPr="00DC11F5" w:rsidRDefault="00514C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4C75" w:rsidRPr="00DC11F5" w:rsidRDefault="00514C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4C75" w:rsidRPr="00DC11F5" w:rsidRDefault="00514C75" w:rsidP="00034A75">
      <w:pPr>
        <w:tabs>
          <w:tab w:val="center" w:pos="4536"/>
          <w:tab w:val="right" w:pos="9072"/>
        </w:tabs>
        <w:ind w:firstLine="709"/>
        <w:jc w:val="both"/>
      </w:pPr>
    </w:p>
    <w:p w:rsidR="00514C75" w:rsidRPr="00DC11F5" w:rsidRDefault="00514C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4C75" w:rsidRPr="00DC11F5" w:rsidRDefault="00514C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4C75" w:rsidRPr="00DC11F5" w:rsidRDefault="00514C75" w:rsidP="00D00133">
      <w:pPr>
        <w:tabs>
          <w:tab w:val="center" w:pos="4536"/>
          <w:tab w:val="right" w:pos="9072"/>
        </w:tabs>
        <w:autoSpaceDE w:val="0"/>
        <w:autoSpaceDN w:val="0"/>
        <w:adjustRightInd w:val="0"/>
      </w:pPr>
      <w:r w:rsidRPr="00DC11F5">
        <w:t>- практические занятия;</w:t>
      </w:r>
    </w:p>
    <w:p w:rsidR="00514C75" w:rsidRPr="00DC11F5" w:rsidRDefault="00514C75" w:rsidP="00D00133">
      <w:pPr>
        <w:tabs>
          <w:tab w:val="center" w:pos="4536"/>
          <w:tab w:val="right" w:pos="9072"/>
        </w:tabs>
        <w:autoSpaceDE w:val="0"/>
        <w:autoSpaceDN w:val="0"/>
        <w:adjustRightInd w:val="0"/>
      </w:pPr>
      <w:r w:rsidRPr="00DC11F5">
        <w:t>- контрольные опросы;</w:t>
      </w:r>
    </w:p>
    <w:p w:rsidR="00514C75" w:rsidRPr="00DC11F5" w:rsidRDefault="00514C75" w:rsidP="00D00133">
      <w:pPr>
        <w:tabs>
          <w:tab w:val="center" w:pos="4536"/>
          <w:tab w:val="right" w:pos="9072"/>
        </w:tabs>
        <w:autoSpaceDE w:val="0"/>
        <w:autoSpaceDN w:val="0"/>
        <w:adjustRightInd w:val="0"/>
      </w:pPr>
      <w:r w:rsidRPr="00DC11F5">
        <w:t>- консультации;</w:t>
      </w:r>
    </w:p>
    <w:p w:rsidR="00514C75" w:rsidRPr="00DC11F5" w:rsidRDefault="00514C75" w:rsidP="00D00133">
      <w:pPr>
        <w:tabs>
          <w:tab w:val="center" w:pos="4536"/>
          <w:tab w:val="right" w:pos="9072"/>
        </w:tabs>
        <w:autoSpaceDE w:val="0"/>
        <w:autoSpaceDN w:val="0"/>
        <w:adjustRightInd w:val="0"/>
      </w:pPr>
      <w:r w:rsidRPr="00DC11F5">
        <w:t>- самостоятельная работа с учебной литературой;</w:t>
      </w:r>
    </w:p>
    <w:p w:rsidR="00514C75" w:rsidRPr="003F4282" w:rsidRDefault="00514C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14C75" w:rsidRPr="00DC11F5" w:rsidRDefault="00514C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4C75" w:rsidRDefault="00514C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4C75" w:rsidRPr="00DC11F5" w:rsidRDefault="00514C75" w:rsidP="00D00133">
      <w:pPr>
        <w:tabs>
          <w:tab w:val="center" w:pos="4536"/>
          <w:tab w:val="right" w:pos="9072"/>
        </w:tabs>
        <w:autoSpaceDE w:val="0"/>
        <w:autoSpaceDN w:val="0"/>
        <w:adjustRightInd w:val="0"/>
        <w:rPr>
          <w:i/>
          <w:iCs/>
        </w:rPr>
      </w:pPr>
      <w:r w:rsidRPr="00DC11F5">
        <w:rPr>
          <w:i/>
          <w:iCs/>
        </w:rPr>
        <w:t>- творческие задания;</w:t>
      </w:r>
    </w:p>
    <w:p w:rsidR="00514C75" w:rsidRDefault="00514C75" w:rsidP="00D00133">
      <w:pPr>
        <w:tabs>
          <w:tab w:val="center" w:pos="4536"/>
          <w:tab w:val="right" w:pos="9072"/>
        </w:tabs>
        <w:autoSpaceDE w:val="0"/>
        <w:autoSpaceDN w:val="0"/>
        <w:adjustRightInd w:val="0"/>
        <w:rPr>
          <w:i/>
          <w:iCs/>
        </w:rPr>
      </w:pPr>
      <w:r w:rsidRPr="00DC11F5">
        <w:rPr>
          <w:i/>
          <w:iCs/>
        </w:rPr>
        <w:t>- сообщения с анализом;</w:t>
      </w:r>
    </w:p>
    <w:p w:rsidR="00514C75" w:rsidRPr="00DC11F5" w:rsidRDefault="00514C7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14C75" w:rsidRPr="00DC11F5" w:rsidRDefault="00514C7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14C75" w:rsidRPr="00DC11F5" w:rsidRDefault="00514C75"/>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Pr="00DC11F5" w:rsidRDefault="00514C75" w:rsidP="00FC3B95">
      <w:pPr>
        <w:autoSpaceDE w:val="0"/>
        <w:autoSpaceDN w:val="0"/>
        <w:adjustRightInd w:val="0"/>
        <w:jc w:val="right"/>
      </w:pPr>
      <w:r w:rsidRPr="00DC11F5">
        <w:t xml:space="preserve">Приложение </w:t>
      </w:r>
    </w:p>
    <w:p w:rsidR="00514C75" w:rsidRPr="00DC11F5" w:rsidRDefault="00514C75" w:rsidP="00FC3B95">
      <w:pPr>
        <w:autoSpaceDE w:val="0"/>
        <w:autoSpaceDN w:val="0"/>
        <w:adjustRightInd w:val="0"/>
        <w:jc w:val="right"/>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pPr>
    </w:p>
    <w:p w:rsidR="00514C75" w:rsidRPr="00DC11F5" w:rsidRDefault="00514C75" w:rsidP="00FC3B95">
      <w:pPr>
        <w:autoSpaceDE w:val="0"/>
        <w:autoSpaceDN w:val="0"/>
        <w:adjustRightInd w:val="0"/>
        <w:jc w:val="right"/>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rPr>
          <w:b/>
          <w:bCs/>
        </w:rPr>
      </w:pPr>
      <w:r w:rsidRPr="00DC11F5">
        <w:rPr>
          <w:b/>
          <w:bCs/>
        </w:rPr>
        <w:t xml:space="preserve">ФОНД ОЦЕНОЧНЫХ СРЕДСТВ </w:t>
      </w:r>
    </w:p>
    <w:p w:rsidR="00514C75" w:rsidRPr="00DC11F5" w:rsidRDefault="00514C75" w:rsidP="00FC3B95">
      <w:pPr>
        <w:autoSpaceDE w:val="0"/>
        <w:autoSpaceDN w:val="0"/>
        <w:adjustRightInd w:val="0"/>
        <w:jc w:val="center"/>
        <w:rPr>
          <w:b/>
          <w:bCs/>
        </w:rPr>
      </w:pPr>
      <w:r w:rsidRPr="00DC11F5">
        <w:rPr>
          <w:b/>
          <w:bCs/>
        </w:rPr>
        <w:t>ДЛЯ ПРОВЕДЕНИЯ ПРОМЕЖУТОЧНОЙ АТТЕСТАЦИИ</w:t>
      </w:r>
    </w:p>
    <w:p w:rsidR="00514C75" w:rsidRPr="00DC11F5" w:rsidRDefault="00514C75" w:rsidP="00FC3B95">
      <w:pPr>
        <w:autoSpaceDE w:val="0"/>
        <w:autoSpaceDN w:val="0"/>
        <w:adjustRightInd w:val="0"/>
        <w:jc w:val="center"/>
        <w:rPr>
          <w:b/>
          <w:bCs/>
        </w:rPr>
      </w:pPr>
      <w:r w:rsidRPr="00DC11F5">
        <w:rPr>
          <w:b/>
          <w:bCs/>
        </w:rPr>
        <w:t>ПО ДИСЦИПЛИНЕ</w:t>
      </w:r>
    </w:p>
    <w:p w:rsidR="00514C75" w:rsidRPr="00DC11F5" w:rsidRDefault="00514C75" w:rsidP="00FC3B95">
      <w:pPr>
        <w:autoSpaceDE w:val="0"/>
        <w:autoSpaceDN w:val="0"/>
        <w:adjustRightInd w:val="0"/>
        <w:jc w:val="center"/>
        <w:rPr>
          <w:b/>
          <w:bCs/>
        </w:rPr>
      </w:pPr>
    </w:p>
    <w:p w:rsidR="00514C75" w:rsidRPr="00DC11F5" w:rsidRDefault="00514C75" w:rsidP="00FC3B95">
      <w:pPr>
        <w:autoSpaceDE w:val="0"/>
        <w:autoSpaceDN w:val="0"/>
        <w:adjustRightInd w:val="0"/>
        <w:jc w:val="center"/>
        <w:rPr>
          <w:b/>
          <w:bCs/>
        </w:rPr>
      </w:pPr>
    </w:p>
    <w:p w:rsidR="00514C75" w:rsidRPr="00250DA8" w:rsidRDefault="00514C75"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Pr="00DC11F5" w:rsidRDefault="00514C75" w:rsidP="000B6283">
      <w:pPr>
        <w:autoSpaceDE w:val="0"/>
        <w:autoSpaceDN w:val="0"/>
        <w:adjustRightInd w:val="0"/>
      </w:pPr>
    </w:p>
    <w:p w:rsidR="00514C75" w:rsidRPr="00DC11F5" w:rsidRDefault="00514C75" w:rsidP="0004573D">
      <w:pPr>
        <w:numPr>
          <w:ilvl w:val="0"/>
          <w:numId w:val="10"/>
        </w:numPr>
        <w:jc w:val="both"/>
        <w:rPr>
          <w:b/>
        </w:rPr>
      </w:pPr>
      <w:r w:rsidRPr="00DC11F5">
        <w:rPr>
          <w:b/>
        </w:rPr>
        <w:t>Паспорт компетенций</w:t>
      </w:r>
    </w:p>
    <w:p w:rsidR="00514C75" w:rsidRPr="00DC11F5" w:rsidRDefault="00514C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514C75" w:rsidRPr="00DC11F5" w:rsidTr="00FB1AAA">
        <w:trPr>
          <w:trHeight w:val="726"/>
        </w:trPr>
        <w:tc>
          <w:tcPr>
            <w:tcW w:w="2093" w:type="dxa"/>
            <w:vAlign w:val="center"/>
          </w:tcPr>
          <w:p w:rsidR="00514C75" w:rsidRPr="00DC11F5" w:rsidRDefault="00514C75" w:rsidP="00FB1AAA">
            <w:pPr>
              <w:widowControl w:val="0"/>
              <w:contextualSpacing/>
              <w:jc w:val="center"/>
            </w:pPr>
            <w:r w:rsidRPr="00DC11F5">
              <w:t>Код оцениваемой компетенции (или её части)</w:t>
            </w:r>
          </w:p>
        </w:tc>
        <w:tc>
          <w:tcPr>
            <w:tcW w:w="1843" w:type="dxa"/>
            <w:vAlign w:val="center"/>
          </w:tcPr>
          <w:p w:rsidR="00514C75" w:rsidRPr="00DC11F5" w:rsidRDefault="00514C75" w:rsidP="00FB1AAA">
            <w:pPr>
              <w:widowControl w:val="0"/>
              <w:contextualSpacing/>
              <w:jc w:val="center"/>
            </w:pPr>
            <w:r w:rsidRPr="00DC11F5">
              <w:t>Вид контроля</w:t>
            </w:r>
          </w:p>
        </w:tc>
        <w:tc>
          <w:tcPr>
            <w:tcW w:w="5953" w:type="dxa"/>
            <w:vAlign w:val="center"/>
          </w:tcPr>
          <w:p w:rsidR="00514C75" w:rsidRPr="00DC11F5" w:rsidRDefault="00514C75" w:rsidP="00FB1AAA">
            <w:pPr>
              <w:widowControl w:val="0"/>
              <w:contextualSpacing/>
              <w:jc w:val="center"/>
            </w:pPr>
            <w:r w:rsidRPr="00DC11F5">
              <w:t>Компонент фонда оценочных средств</w:t>
            </w:r>
          </w:p>
        </w:tc>
      </w:tr>
      <w:tr w:rsidR="00514C75" w:rsidRPr="00DC11F5" w:rsidTr="00A96FF5">
        <w:trPr>
          <w:trHeight w:val="242"/>
        </w:trPr>
        <w:tc>
          <w:tcPr>
            <w:tcW w:w="2093" w:type="dxa"/>
            <w:vMerge w:val="restart"/>
          </w:tcPr>
          <w:p w:rsidR="00514C75" w:rsidRDefault="00514C75" w:rsidP="00DE0ABB">
            <w:r>
              <w:t>ОПК-4,</w:t>
            </w:r>
          </w:p>
          <w:p w:rsidR="00514C75" w:rsidRPr="00DC11F5" w:rsidRDefault="00514C75" w:rsidP="00DE0ABB">
            <w:r>
              <w:t>ПК-9</w:t>
            </w:r>
          </w:p>
        </w:tc>
        <w:tc>
          <w:tcPr>
            <w:tcW w:w="1843" w:type="dxa"/>
          </w:tcPr>
          <w:p w:rsidR="00514C75" w:rsidRPr="00DC11F5" w:rsidRDefault="00514C75" w:rsidP="00E80F41">
            <w:r>
              <w:t>устный и письменный</w:t>
            </w:r>
          </w:p>
        </w:tc>
        <w:tc>
          <w:tcPr>
            <w:tcW w:w="5953" w:type="dxa"/>
          </w:tcPr>
          <w:p w:rsidR="00514C75" w:rsidRPr="00FB1AAA" w:rsidRDefault="00514C75" w:rsidP="00FB1AAA">
            <w:r w:rsidRPr="00FB1AAA">
              <w:t>Ситуационные задачи</w:t>
            </w:r>
          </w:p>
        </w:tc>
      </w:tr>
      <w:tr w:rsidR="00514C75" w:rsidRPr="00DC11F5" w:rsidTr="00353B01">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pPr>
              <w:widowControl w:val="0"/>
              <w:contextualSpacing/>
              <w:jc w:val="both"/>
            </w:pPr>
            <w:r>
              <w:t>устный</w:t>
            </w:r>
          </w:p>
        </w:tc>
        <w:tc>
          <w:tcPr>
            <w:tcW w:w="5953" w:type="dxa"/>
          </w:tcPr>
          <w:p w:rsidR="00514C75" w:rsidRPr="00DC11F5" w:rsidRDefault="00514C75" w:rsidP="00E80F41">
            <w:pPr>
              <w:tabs>
                <w:tab w:val="left" w:pos="5700"/>
              </w:tabs>
            </w:pPr>
            <w:r>
              <w:t>П</w:t>
            </w:r>
            <w:r w:rsidRPr="00DC11F5">
              <w:t xml:space="preserve">роблемно-аналитическое задание </w:t>
            </w:r>
          </w:p>
        </w:tc>
      </w:tr>
      <w:tr w:rsidR="00514C75" w:rsidRPr="00DC11F5" w:rsidTr="00BB791C">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r w:rsidRPr="00DC11F5">
              <w:t>письменный</w:t>
            </w:r>
          </w:p>
        </w:tc>
        <w:tc>
          <w:tcPr>
            <w:tcW w:w="5953" w:type="dxa"/>
          </w:tcPr>
          <w:p w:rsidR="00514C75" w:rsidRPr="00DC11F5" w:rsidRDefault="00514C75" w:rsidP="00E80F41">
            <w:r>
              <w:t>Тест, задачи</w:t>
            </w:r>
          </w:p>
        </w:tc>
      </w:tr>
      <w:tr w:rsidR="00514C75" w:rsidRPr="00DC11F5" w:rsidTr="00A96FF5">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r w:rsidRPr="00DC11F5">
              <w:t>устный</w:t>
            </w:r>
          </w:p>
        </w:tc>
        <w:tc>
          <w:tcPr>
            <w:tcW w:w="5953" w:type="dxa"/>
          </w:tcPr>
          <w:p w:rsidR="00514C75" w:rsidRPr="00563025" w:rsidRDefault="00514C75" w:rsidP="00DE0ABB">
            <w:r w:rsidRPr="00563025">
              <w:t xml:space="preserve">Вопросы к </w:t>
            </w:r>
            <w:r>
              <w:t>зачету</w:t>
            </w:r>
          </w:p>
        </w:tc>
      </w:tr>
    </w:tbl>
    <w:p w:rsidR="00514C75" w:rsidRPr="00DC11F5" w:rsidRDefault="00514C75" w:rsidP="00FC3B95">
      <w:pPr>
        <w:ind w:firstLine="567"/>
        <w:jc w:val="both"/>
      </w:pPr>
    </w:p>
    <w:p w:rsidR="00514C75" w:rsidRPr="00DC11F5" w:rsidRDefault="00514C75" w:rsidP="00FC3B95">
      <w:pPr>
        <w:jc w:val="both"/>
        <w:rPr>
          <w:b/>
          <w:lang w:eastAsia="en-US"/>
        </w:rPr>
      </w:pPr>
      <w:r w:rsidRPr="00DC11F5">
        <w:rPr>
          <w:b/>
          <w:lang w:eastAsia="en-US"/>
        </w:rPr>
        <w:t>2.Критерии освоения компетенций</w:t>
      </w:r>
    </w:p>
    <w:p w:rsidR="00514C75" w:rsidRPr="00DC11F5" w:rsidRDefault="00514C75" w:rsidP="00FC3B95">
      <w:pPr>
        <w:jc w:val="both"/>
        <w:rPr>
          <w:lang w:eastAsia="en-US"/>
        </w:rPr>
      </w:pPr>
    </w:p>
    <w:p w:rsidR="00514C75" w:rsidRPr="00DC11F5" w:rsidRDefault="00514C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4C75" w:rsidRDefault="00514C75" w:rsidP="00FC3B95">
      <w:pPr>
        <w:jc w:val="center"/>
        <w:rPr>
          <w:b/>
          <w:bCs/>
          <w:lang w:eastAsia="en-US"/>
        </w:rPr>
      </w:pPr>
    </w:p>
    <w:p w:rsidR="00514C75" w:rsidRDefault="00514C75" w:rsidP="008A7E41">
      <w:pPr>
        <w:jc w:val="center"/>
        <w:rPr>
          <w:b/>
          <w:bCs/>
          <w:lang w:eastAsia="en-US"/>
        </w:rPr>
      </w:pPr>
      <w:r w:rsidRPr="00BF46C4">
        <w:rPr>
          <w:b/>
          <w:bCs/>
          <w:lang w:eastAsia="en-US"/>
        </w:rPr>
        <w:t xml:space="preserve">Критерии оценки знаний студентов </w:t>
      </w:r>
    </w:p>
    <w:p w:rsidR="00514C75" w:rsidRDefault="00514C75" w:rsidP="008A7E41">
      <w:pPr>
        <w:jc w:val="center"/>
        <w:rPr>
          <w:b/>
          <w:bCs/>
          <w:lang w:eastAsia="en-US"/>
        </w:rPr>
      </w:pPr>
      <w:r w:rsidRPr="00BF46C4">
        <w:rPr>
          <w:b/>
          <w:bCs/>
          <w:lang w:eastAsia="en-US"/>
        </w:rPr>
        <w:t>(пороговый уровень сформированности компетенции)</w:t>
      </w:r>
    </w:p>
    <w:p w:rsidR="00514C75" w:rsidRPr="00BF46C4" w:rsidRDefault="00514C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4007"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Отлично</w:t>
            </w:r>
          </w:p>
        </w:tc>
        <w:tc>
          <w:tcPr>
            <w:tcW w:w="4007" w:type="pct"/>
          </w:tcPr>
          <w:p w:rsidR="00514C75" w:rsidRPr="00BF46C4" w:rsidRDefault="00514C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4C75" w:rsidRPr="00BF46C4" w:rsidRDefault="00514C75" w:rsidP="00E80F41">
            <w:pPr>
              <w:jc w:val="both"/>
              <w:rPr>
                <w:bCs/>
                <w:lang w:eastAsia="en-US"/>
              </w:rPr>
            </w:pPr>
            <w:r w:rsidRPr="00BF46C4">
              <w:rPr>
                <w:bCs/>
                <w:lang w:eastAsia="en-US"/>
              </w:rPr>
              <w:t>- делает квалифицированные выводы и обобщения;</w:t>
            </w:r>
          </w:p>
          <w:p w:rsidR="00514C75" w:rsidRPr="00BF46C4" w:rsidRDefault="00514C75" w:rsidP="00E80F41">
            <w:pPr>
              <w:jc w:val="both"/>
              <w:rPr>
                <w:bCs/>
                <w:lang w:eastAsia="en-US"/>
              </w:rPr>
            </w:pPr>
            <w:r w:rsidRPr="00BF46C4">
              <w:rPr>
                <w:bCs/>
                <w:lang w:eastAsia="en-US"/>
              </w:rPr>
              <w:t>- владеет на высококвалифицированном уровне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Хорошо</w:t>
            </w:r>
          </w:p>
        </w:tc>
        <w:tc>
          <w:tcPr>
            <w:tcW w:w="4007" w:type="pct"/>
          </w:tcPr>
          <w:p w:rsidR="00514C75" w:rsidRPr="00BF46C4" w:rsidRDefault="00514C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4C75" w:rsidRPr="00BF46C4" w:rsidRDefault="00514C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14C75" w:rsidRPr="00BF46C4" w:rsidRDefault="00514C75" w:rsidP="00E80F41">
            <w:pPr>
              <w:jc w:val="both"/>
              <w:rPr>
                <w:bCs/>
                <w:lang w:eastAsia="en-US"/>
              </w:rPr>
            </w:pPr>
            <w:r w:rsidRPr="00BF46C4">
              <w:rPr>
                <w:bCs/>
                <w:lang w:eastAsia="en-US"/>
              </w:rPr>
              <w:t>- владеет на достаточном уровне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Удовлетворительно</w:t>
            </w:r>
          </w:p>
        </w:tc>
        <w:tc>
          <w:tcPr>
            <w:tcW w:w="4007" w:type="pct"/>
          </w:tcPr>
          <w:p w:rsidR="00514C75" w:rsidRPr="00BF46C4" w:rsidRDefault="00514C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14C75" w:rsidRPr="00BF46C4" w:rsidRDefault="00514C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14C75" w:rsidRPr="00BF46C4" w:rsidRDefault="00514C75" w:rsidP="00E80F41">
            <w:pPr>
              <w:jc w:val="both"/>
              <w:rPr>
                <w:bCs/>
                <w:lang w:eastAsia="en-US"/>
              </w:rPr>
            </w:pPr>
            <w:r w:rsidRPr="00BF46C4">
              <w:rPr>
                <w:bCs/>
                <w:lang w:eastAsia="en-US"/>
              </w:rPr>
              <w:t>- слабо аргументирует научные положения;</w:t>
            </w:r>
          </w:p>
          <w:p w:rsidR="00514C75" w:rsidRPr="00BF46C4" w:rsidRDefault="00514C75" w:rsidP="00E80F41">
            <w:pPr>
              <w:jc w:val="both"/>
              <w:rPr>
                <w:bCs/>
                <w:lang w:eastAsia="en-US"/>
              </w:rPr>
            </w:pPr>
            <w:r w:rsidRPr="00BF46C4">
              <w:rPr>
                <w:bCs/>
                <w:lang w:eastAsia="en-US"/>
              </w:rPr>
              <w:t>- практически не способен сформулировать выводы и обобщения;</w:t>
            </w:r>
          </w:p>
          <w:p w:rsidR="00514C75" w:rsidRPr="00BF46C4" w:rsidRDefault="00514C75" w:rsidP="00E80F41">
            <w:pPr>
              <w:jc w:val="both"/>
              <w:rPr>
                <w:bCs/>
                <w:lang w:eastAsia="en-US"/>
              </w:rPr>
            </w:pPr>
            <w:r w:rsidRPr="00BF46C4">
              <w:rPr>
                <w:bCs/>
                <w:lang w:eastAsia="en-US"/>
              </w:rPr>
              <w:t>- частично владеет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Неудовлетворительно</w:t>
            </w:r>
          </w:p>
        </w:tc>
        <w:tc>
          <w:tcPr>
            <w:tcW w:w="4007" w:type="pct"/>
          </w:tcPr>
          <w:p w:rsidR="00514C75" w:rsidRPr="00BF46C4" w:rsidRDefault="00514C75" w:rsidP="00E80F41">
            <w:pPr>
              <w:jc w:val="both"/>
              <w:rPr>
                <w:bCs/>
                <w:lang w:eastAsia="en-US"/>
              </w:rPr>
            </w:pPr>
            <w:r w:rsidRPr="00BF46C4">
              <w:rPr>
                <w:bCs/>
                <w:lang w:eastAsia="en-US"/>
              </w:rPr>
              <w:t>- студент не усвоил значительной части материала;</w:t>
            </w:r>
          </w:p>
          <w:p w:rsidR="00514C75" w:rsidRPr="00BF46C4" w:rsidRDefault="00514C75" w:rsidP="00E80F41">
            <w:pPr>
              <w:jc w:val="both"/>
              <w:rPr>
                <w:bCs/>
                <w:lang w:eastAsia="en-US"/>
              </w:rPr>
            </w:pPr>
            <w:r w:rsidRPr="00BF46C4">
              <w:rPr>
                <w:bCs/>
                <w:lang w:eastAsia="en-US"/>
              </w:rPr>
              <w:t>-  не может аргументировать научные положения;</w:t>
            </w:r>
          </w:p>
          <w:p w:rsidR="00514C75" w:rsidRPr="00BF46C4" w:rsidRDefault="00514C75" w:rsidP="00E80F41">
            <w:pPr>
              <w:jc w:val="both"/>
              <w:rPr>
                <w:bCs/>
                <w:lang w:eastAsia="en-US"/>
              </w:rPr>
            </w:pPr>
            <w:r w:rsidRPr="00BF46C4">
              <w:rPr>
                <w:bCs/>
                <w:lang w:eastAsia="en-US"/>
              </w:rPr>
              <w:t>- не формулирует квалифицированных выводов и обобщений;</w:t>
            </w:r>
          </w:p>
          <w:p w:rsidR="00514C75" w:rsidRPr="00BF46C4" w:rsidRDefault="00514C75" w:rsidP="00E80F41">
            <w:pPr>
              <w:jc w:val="both"/>
              <w:rPr>
                <w:bCs/>
                <w:lang w:eastAsia="en-US"/>
              </w:rPr>
            </w:pPr>
            <w:r w:rsidRPr="00BF46C4">
              <w:rPr>
                <w:bCs/>
                <w:lang w:eastAsia="en-US"/>
              </w:rPr>
              <w:t>- не владеет системой понятий.</w:t>
            </w:r>
          </w:p>
        </w:tc>
      </w:tr>
    </w:tbl>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Pr="00BF46C4" w:rsidRDefault="00514C75" w:rsidP="008A7E41">
      <w:pPr>
        <w:jc w:val="center"/>
        <w:rPr>
          <w:bCs/>
          <w:lang w:eastAsia="en-US"/>
        </w:rPr>
      </w:pPr>
    </w:p>
    <w:p w:rsidR="00514C75" w:rsidRPr="00BF46C4" w:rsidRDefault="00514C75"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4C75" w:rsidRPr="00BF46C4" w:rsidRDefault="00514C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3629"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Отлично</w:t>
            </w:r>
          </w:p>
        </w:tc>
        <w:tc>
          <w:tcPr>
            <w:tcW w:w="3629" w:type="pct"/>
          </w:tcPr>
          <w:p w:rsidR="00514C75" w:rsidRPr="00BF46C4" w:rsidRDefault="00514C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Хорошо</w:t>
            </w:r>
          </w:p>
        </w:tc>
        <w:tc>
          <w:tcPr>
            <w:tcW w:w="3629" w:type="pct"/>
          </w:tcPr>
          <w:p w:rsidR="00514C75" w:rsidRPr="00BF46C4" w:rsidRDefault="00514C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Удовлетворительно</w:t>
            </w:r>
          </w:p>
        </w:tc>
        <w:tc>
          <w:tcPr>
            <w:tcW w:w="3629" w:type="pct"/>
          </w:tcPr>
          <w:p w:rsidR="00514C75" w:rsidRPr="00BF46C4" w:rsidRDefault="00514C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Неудовлетворительно</w:t>
            </w:r>
          </w:p>
        </w:tc>
        <w:tc>
          <w:tcPr>
            <w:tcW w:w="3629" w:type="pct"/>
          </w:tcPr>
          <w:p w:rsidR="00514C75" w:rsidRPr="00BF46C4" w:rsidRDefault="00514C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4C75" w:rsidRPr="00BF46C4" w:rsidRDefault="00514C75" w:rsidP="008A7E41">
      <w:pPr>
        <w:jc w:val="center"/>
        <w:rPr>
          <w:bCs/>
          <w:lang w:eastAsia="en-US"/>
        </w:rPr>
      </w:pPr>
    </w:p>
    <w:p w:rsidR="00514C75" w:rsidRPr="00BF46C4" w:rsidRDefault="00514C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514C75" w:rsidRPr="00BF46C4" w:rsidRDefault="00514C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514C75" w:rsidRPr="00BF46C4" w:rsidTr="006A0271">
        <w:trPr>
          <w:jc w:val="center"/>
        </w:trPr>
        <w:tc>
          <w:tcPr>
            <w:tcW w:w="1390"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3610"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Отлично</w:t>
            </w:r>
          </w:p>
        </w:tc>
        <w:tc>
          <w:tcPr>
            <w:tcW w:w="3610" w:type="pct"/>
          </w:tcPr>
          <w:p w:rsidR="00514C75" w:rsidRPr="00BF46C4" w:rsidRDefault="00514C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Хорошо</w:t>
            </w:r>
          </w:p>
        </w:tc>
        <w:tc>
          <w:tcPr>
            <w:tcW w:w="3610" w:type="pct"/>
          </w:tcPr>
          <w:p w:rsidR="00514C75" w:rsidRPr="00BF46C4" w:rsidRDefault="00514C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Удовлетворительно</w:t>
            </w:r>
          </w:p>
        </w:tc>
        <w:tc>
          <w:tcPr>
            <w:tcW w:w="3610" w:type="pct"/>
          </w:tcPr>
          <w:p w:rsidR="00514C75" w:rsidRPr="00BF46C4" w:rsidRDefault="00514C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Неудовлетворительно</w:t>
            </w:r>
          </w:p>
        </w:tc>
        <w:tc>
          <w:tcPr>
            <w:tcW w:w="3610" w:type="pct"/>
          </w:tcPr>
          <w:p w:rsidR="00514C75" w:rsidRPr="00BF46C4" w:rsidRDefault="00514C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4C75" w:rsidRPr="00DC11F5" w:rsidRDefault="00514C75"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4C75" w:rsidRDefault="00514C75" w:rsidP="00BB791C">
      <w:pPr>
        <w:pStyle w:val="ListParagraph"/>
        <w:rPr>
          <w:b/>
        </w:rPr>
      </w:pPr>
    </w:p>
    <w:p w:rsidR="00514C75" w:rsidRPr="00DC11F5" w:rsidRDefault="00514C75"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4C75" w:rsidRPr="00671560" w:rsidRDefault="00514C75" w:rsidP="00BB791C">
      <w:pPr>
        <w:pStyle w:val="ListParagraph"/>
        <w:rPr>
          <w:b/>
          <w:sz w:val="16"/>
          <w:szCs w:val="16"/>
        </w:rPr>
      </w:pPr>
    </w:p>
    <w:p w:rsidR="00514C75" w:rsidRDefault="00514C75" w:rsidP="00F229AC">
      <w:pPr>
        <w:autoSpaceDE w:val="0"/>
        <w:autoSpaceDN w:val="0"/>
        <w:adjustRightInd w:val="0"/>
        <w:jc w:val="both"/>
        <w:rPr>
          <w:b/>
          <w:bCs/>
        </w:rPr>
      </w:pPr>
      <w:r>
        <w:rPr>
          <w:b/>
          <w:bCs/>
        </w:rPr>
        <w:t xml:space="preserve">Тесты </w:t>
      </w:r>
    </w:p>
    <w:p w:rsidR="00514C75" w:rsidRPr="00671560" w:rsidRDefault="00514C75" w:rsidP="00E1611C">
      <w:pPr>
        <w:pStyle w:val="NoSpacing"/>
        <w:jc w:val="both"/>
        <w:rPr>
          <w:rFonts w:ascii="Times New Roman" w:hAnsi="Times New Roman"/>
          <w:b/>
          <w:sz w:val="16"/>
          <w:szCs w:val="16"/>
          <w:u w:val="single"/>
        </w:rPr>
      </w:pPr>
    </w:p>
    <w:p w:rsidR="00514C75" w:rsidRPr="00671560" w:rsidRDefault="00514C75" w:rsidP="00C80330">
      <w:pPr>
        <w:pStyle w:val="NoSpacing"/>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514C75" w:rsidRPr="00C80330" w:rsidRDefault="00514C75" w:rsidP="00C80330">
      <w:pPr>
        <w:pStyle w:val="NoSpacing"/>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устройство  на  работу  на более выгодных условиях.</w:t>
      </w:r>
    </w:p>
    <w:p w:rsidR="00514C75" w:rsidRPr="00C80330" w:rsidRDefault="00514C75" w:rsidP="00C80330">
      <w:pPr>
        <w:pStyle w:val="NoSpacing"/>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разработка дизайна своей квартиры</w:t>
      </w:r>
    </w:p>
    <w:p w:rsidR="00514C75" w:rsidRPr="00C80330" w:rsidRDefault="00514C75" w:rsidP="00C80330">
      <w:pPr>
        <w:pStyle w:val="NoSpacing"/>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организация новой коммерческой услуги для населения</w:t>
      </w:r>
    </w:p>
    <w:p w:rsidR="00514C75" w:rsidRPr="00C80330" w:rsidRDefault="00514C75" w:rsidP="00C80330">
      <w:pPr>
        <w:pStyle w:val="NoSpacing"/>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получение повышения зарплаты на работе</w:t>
      </w:r>
    </w:p>
    <w:p w:rsidR="00514C75" w:rsidRPr="00671560" w:rsidRDefault="00514C75" w:rsidP="00C80330">
      <w:pPr>
        <w:pStyle w:val="NoSpacing"/>
        <w:ind w:firstLine="397"/>
        <w:jc w:val="both"/>
        <w:rPr>
          <w:rFonts w:ascii="Times New Roman" w:hAnsi="Times New Roman"/>
          <w:spacing w:val="-2"/>
          <w:sz w:val="16"/>
          <w:szCs w:val="16"/>
        </w:rPr>
      </w:pPr>
    </w:p>
    <w:p w:rsidR="00514C75" w:rsidRPr="00671560" w:rsidRDefault="00514C75" w:rsidP="00C80330">
      <w:pPr>
        <w:pStyle w:val="NoSpacing"/>
        <w:ind w:firstLine="397"/>
        <w:jc w:val="both"/>
        <w:rPr>
          <w:rFonts w:ascii="Times New Roman" w:hAnsi="Times New Roman"/>
          <w:b/>
          <w:spacing w:val="-2"/>
          <w:sz w:val="24"/>
          <w:szCs w:val="24"/>
        </w:rPr>
      </w:pPr>
      <w:r w:rsidRPr="00671560">
        <w:rPr>
          <w:rFonts w:ascii="Times New Roman" w:hAnsi="Times New Roman"/>
          <w:b/>
          <w:spacing w:val="-2"/>
          <w:sz w:val="24"/>
          <w:szCs w:val="24"/>
        </w:rPr>
        <w:t>2. Верны ли следующие суждения о предпринимательстве?</w:t>
      </w:r>
    </w:p>
    <w:p w:rsidR="00514C75" w:rsidRPr="00C80330" w:rsidRDefault="00514C75" w:rsidP="00C80330">
      <w:pPr>
        <w:pStyle w:val="NoSpacing"/>
        <w:ind w:firstLine="397"/>
        <w:jc w:val="both"/>
        <w:rPr>
          <w:rFonts w:ascii="Times New Roman" w:hAnsi="Times New Roman"/>
          <w:i/>
          <w:spacing w:val="-2"/>
          <w:sz w:val="24"/>
          <w:szCs w:val="24"/>
        </w:rPr>
      </w:pPr>
      <w:r w:rsidRPr="00C80330">
        <w:rPr>
          <w:rFonts w:ascii="Times New Roman" w:hAnsi="Times New Roman"/>
          <w:i/>
          <w:spacing w:val="-2"/>
          <w:sz w:val="24"/>
          <w:szCs w:val="24"/>
        </w:rPr>
        <w:t>А. Основной целью предпринимательской деятельности является получение прибыли.</w:t>
      </w:r>
    </w:p>
    <w:p w:rsidR="00514C75" w:rsidRPr="00C80330" w:rsidRDefault="00514C75" w:rsidP="00C80330">
      <w:pPr>
        <w:pStyle w:val="NoSpacing"/>
        <w:ind w:firstLine="397"/>
        <w:jc w:val="both"/>
        <w:rPr>
          <w:rFonts w:ascii="Times New Roman" w:hAnsi="Times New Roman"/>
          <w:i/>
          <w:spacing w:val="-2"/>
          <w:sz w:val="24"/>
          <w:szCs w:val="24"/>
        </w:rPr>
      </w:pPr>
      <w:r w:rsidRPr="00C80330">
        <w:rPr>
          <w:rFonts w:ascii="Times New Roman" w:hAnsi="Times New Roman"/>
          <w:i/>
          <w:spacing w:val="-2"/>
          <w:sz w:val="24"/>
          <w:szCs w:val="24"/>
        </w:rPr>
        <w:t>Б. предпринимательство развивается в условиях рыночной экономики</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1) верно только А</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 xml:space="preserve">3) верны оба суждения  </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514C75" w:rsidRPr="00671560" w:rsidRDefault="00514C75" w:rsidP="00C80330">
      <w:pPr>
        <w:pStyle w:val="NoSpacing"/>
        <w:ind w:firstLine="397"/>
        <w:jc w:val="both"/>
        <w:rPr>
          <w:rFonts w:ascii="Times New Roman" w:hAnsi="Times New Roman"/>
          <w:spacing w:val="-2"/>
          <w:sz w:val="16"/>
          <w:szCs w:val="16"/>
        </w:rPr>
      </w:pPr>
    </w:p>
    <w:p w:rsidR="00514C75" w:rsidRPr="00671560" w:rsidRDefault="00514C75" w:rsidP="00C80330">
      <w:pPr>
        <w:pStyle w:val="NoSpacing"/>
        <w:ind w:firstLine="397"/>
        <w:jc w:val="both"/>
        <w:rPr>
          <w:rFonts w:ascii="Times New Roman" w:hAnsi="Times New Roman"/>
          <w:b/>
          <w:spacing w:val="-2"/>
          <w:sz w:val="24"/>
          <w:szCs w:val="24"/>
        </w:rPr>
      </w:pPr>
      <w:r w:rsidRPr="00671560">
        <w:rPr>
          <w:rFonts w:ascii="Times New Roman" w:hAnsi="Times New Roman"/>
          <w:b/>
          <w:spacing w:val="-2"/>
          <w:sz w:val="24"/>
          <w:szCs w:val="24"/>
        </w:rPr>
        <w:t>3. Прибылью является:</w:t>
      </w:r>
    </w:p>
    <w:p w:rsidR="00514C75" w:rsidRPr="00C80330" w:rsidRDefault="00514C75" w:rsidP="00C80330">
      <w:pPr>
        <w:pStyle w:val="NoSpacing"/>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затрат на производство и реализацию товара</w:t>
      </w:r>
    </w:p>
    <w:p w:rsidR="00514C75" w:rsidRPr="00C80330" w:rsidRDefault="00514C75" w:rsidP="00C80330">
      <w:pPr>
        <w:pStyle w:val="NoSpacing"/>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514C75" w:rsidRPr="00C80330" w:rsidRDefault="00514C75" w:rsidP="00C80330">
      <w:pPr>
        <w:pStyle w:val="NoSpacing"/>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разница между затратами на производство товара и затратами на его реализацию</w:t>
      </w:r>
    </w:p>
    <w:p w:rsidR="00514C75" w:rsidRPr="00C80330" w:rsidRDefault="00514C75" w:rsidP="00C80330">
      <w:pPr>
        <w:pStyle w:val="NoSpacing"/>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выручки от продажи товара и затрат на его производство</w:t>
      </w:r>
    </w:p>
    <w:p w:rsidR="00514C75" w:rsidRPr="00671560" w:rsidRDefault="00514C75" w:rsidP="00C80330">
      <w:pPr>
        <w:pStyle w:val="NoSpacing"/>
        <w:ind w:firstLine="397"/>
        <w:jc w:val="both"/>
        <w:rPr>
          <w:rFonts w:ascii="Times New Roman" w:hAnsi="Times New Roman"/>
          <w:spacing w:val="-2"/>
          <w:sz w:val="16"/>
          <w:szCs w:val="16"/>
        </w:rPr>
      </w:pPr>
    </w:p>
    <w:p w:rsidR="00514C75" w:rsidRPr="00671560" w:rsidRDefault="00514C75" w:rsidP="00C80330">
      <w:pPr>
        <w:pStyle w:val="NoSpacing"/>
        <w:ind w:firstLine="397"/>
        <w:jc w:val="both"/>
        <w:rPr>
          <w:rFonts w:ascii="Times New Roman" w:hAnsi="Times New Roman"/>
          <w:b/>
          <w:spacing w:val="-2"/>
          <w:sz w:val="24"/>
          <w:szCs w:val="24"/>
        </w:rPr>
      </w:pPr>
      <w:r w:rsidRPr="00671560">
        <w:rPr>
          <w:rFonts w:ascii="Times New Roman" w:hAnsi="Times New Roman"/>
          <w:b/>
          <w:spacing w:val="-2"/>
          <w:sz w:val="24"/>
          <w:szCs w:val="24"/>
        </w:rPr>
        <w:t>4. Формой предпринимательской деятельности является:</w:t>
      </w:r>
    </w:p>
    <w:p w:rsidR="00514C75" w:rsidRPr="00C80330" w:rsidRDefault="00514C75" w:rsidP="00C80330">
      <w:pPr>
        <w:pStyle w:val="NoSpacing"/>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индивидуальное предпринимательство </w:t>
      </w:r>
    </w:p>
    <w:p w:rsidR="00514C75" w:rsidRPr="00C80330" w:rsidRDefault="00514C75" w:rsidP="00C80330">
      <w:pPr>
        <w:pStyle w:val="NoSpacing"/>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партнёрское предпринимательство</w:t>
      </w:r>
    </w:p>
    <w:p w:rsidR="00514C75" w:rsidRPr="00C80330" w:rsidRDefault="00514C75" w:rsidP="00C80330">
      <w:pPr>
        <w:pStyle w:val="NoSpacing"/>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корпорация </w:t>
      </w:r>
    </w:p>
    <w:p w:rsidR="00514C75" w:rsidRPr="00C80330" w:rsidRDefault="00514C75" w:rsidP="00C80330">
      <w:pPr>
        <w:pStyle w:val="NoSpacing"/>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всё выше перечисленное</w:t>
      </w:r>
    </w:p>
    <w:p w:rsidR="00514C75" w:rsidRPr="00671560" w:rsidRDefault="00514C75" w:rsidP="00C80330">
      <w:pPr>
        <w:pStyle w:val="NoSpacing"/>
        <w:ind w:firstLine="397"/>
        <w:jc w:val="both"/>
        <w:rPr>
          <w:rFonts w:ascii="Times New Roman" w:hAnsi="Times New Roman"/>
          <w:spacing w:val="-2"/>
          <w:sz w:val="16"/>
          <w:szCs w:val="16"/>
        </w:rPr>
      </w:pPr>
    </w:p>
    <w:p w:rsidR="00514C75" w:rsidRPr="00671560" w:rsidRDefault="00514C75" w:rsidP="00C80330">
      <w:pPr>
        <w:pStyle w:val="NoSpacing"/>
        <w:ind w:firstLine="397"/>
        <w:jc w:val="both"/>
        <w:rPr>
          <w:rFonts w:ascii="Times New Roman" w:hAnsi="Times New Roman"/>
          <w:b/>
          <w:spacing w:val="-2"/>
          <w:sz w:val="24"/>
          <w:szCs w:val="24"/>
        </w:rPr>
      </w:pPr>
      <w:r w:rsidRPr="00671560">
        <w:rPr>
          <w:rFonts w:ascii="Times New Roman" w:hAnsi="Times New Roman"/>
          <w:b/>
          <w:spacing w:val="-2"/>
          <w:sz w:val="24"/>
          <w:szCs w:val="24"/>
        </w:rPr>
        <w:t>5. Верны ли следующие суждения о малом бизнесе?</w:t>
      </w:r>
    </w:p>
    <w:p w:rsidR="00514C75" w:rsidRPr="00C80330" w:rsidRDefault="00514C75" w:rsidP="00C80330">
      <w:pPr>
        <w:pStyle w:val="NoSpacing"/>
        <w:ind w:firstLine="397"/>
        <w:jc w:val="both"/>
        <w:rPr>
          <w:rFonts w:ascii="Times New Roman" w:hAnsi="Times New Roman"/>
          <w:i/>
          <w:spacing w:val="-2"/>
          <w:sz w:val="24"/>
          <w:szCs w:val="24"/>
        </w:rPr>
      </w:pPr>
      <w:r w:rsidRPr="00C80330">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1) верно только А</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3) верны оба суждения</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514C75" w:rsidRPr="00671560" w:rsidRDefault="00514C75" w:rsidP="00C80330">
      <w:pPr>
        <w:pStyle w:val="NoSpacing"/>
        <w:ind w:firstLine="397"/>
        <w:jc w:val="both"/>
        <w:rPr>
          <w:rFonts w:ascii="Times New Roman" w:hAnsi="Times New Roman"/>
          <w:spacing w:val="-2"/>
          <w:sz w:val="16"/>
          <w:szCs w:val="16"/>
        </w:rPr>
      </w:pPr>
    </w:p>
    <w:p w:rsidR="00514C75" w:rsidRPr="00C80330" w:rsidRDefault="00514C75" w:rsidP="00C80330">
      <w:pPr>
        <w:ind w:firstLine="397"/>
        <w:jc w:val="both"/>
        <w:rPr>
          <w:spacing w:val="-2"/>
        </w:rPr>
      </w:pPr>
      <w:r w:rsidRPr="00C80330">
        <w:rPr>
          <w:spacing w:val="-2"/>
        </w:rPr>
        <w:t>6. Государство, предприниматели, покупатели и партнеры по бизнесу являются</w:t>
      </w:r>
    </w:p>
    <w:p w:rsidR="00514C75" w:rsidRPr="00C80330" w:rsidRDefault="00514C75" w:rsidP="00C80330">
      <w:pPr>
        <w:ind w:firstLine="397"/>
        <w:jc w:val="both"/>
        <w:rPr>
          <w:spacing w:val="-2"/>
        </w:rPr>
      </w:pPr>
      <w:r w:rsidRPr="00C80330">
        <w:rPr>
          <w:spacing w:val="-2"/>
        </w:rPr>
        <w:t xml:space="preserve">1)объектами предпринимательской деятельности </w:t>
      </w:r>
    </w:p>
    <w:p w:rsidR="00514C75" w:rsidRPr="00C80330" w:rsidRDefault="00514C75" w:rsidP="00C80330">
      <w:pPr>
        <w:ind w:firstLine="397"/>
        <w:jc w:val="both"/>
        <w:rPr>
          <w:spacing w:val="-2"/>
        </w:rPr>
      </w:pPr>
      <w:r w:rsidRPr="00C80330">
        <w:rPr>
          <w:spacing w:val="-2"/>
        </w:rPr>
        <w:t xml:space="preserve">2)субъектами предпринимательской деятельности </w:t>
      </w:r>
    </w:p>
    <w:p w:rsidR="00514C75" w:rsidRPr="00C80330" w:rsidRDefault="00514C75" w:rsidP="00C80330">
      <w:pPr>
        <w:ind w:firstLine="397"/>
        <w:jc w:val="both"/>
        <w:rPr>
          <w:spacing w:val="-2"/>
        </w:rPr>
      </w:pPr>
      <w:r w:rsidRPr="00C80330">
        <w:rPr>
          <w:spacing w:val="-2"/>
        </w:rPr>
        <w:t xml:space="preserve">3)индикаторами предпринимательской деятельности </w:t>
      </w:r>
    </w:p>
    <w:p w:rsidR="00514C75" w:rsidRPr="00C80330" w:rsidRDefault="00514C75" w:rsidP="00C80330">
      <w:pPr>
        <w:ind w:firstLine="397"/>
        <w:jc w:val="both"/>
        <w:rPr>
          <w:spacing w:val="-2"/>
        </w:rPr>
      </w:pPr>
      <w:r w:rsidRPr="00C80330">
        <w:rPr>
          <w:spacing w:val="-2"/>
        </w:rPr>
        <w:t>4)объектами имущественных прав хозяйствующих субъектов на рынке</w:t>
      </w:r>
    </w:p>
    <w:p w:rsidR="00514C75" w:rsidRPr="00671560" w:rsidRDefault="00514C75" w:rsidP="00C80330">
      <w:pPr>
        <w:ind w:firstLine="397"/>
        <w:jc w:val="both"/>
        <w:rPr>
          <w:b/>
          <w:spacing w:val="-2"/>
        </w:rPr>
      </w:pPr>
      <w:r w:rsidRPr="00671560">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514C75" w:rsidRPr="00C80330" w:rsidRDefault="00514C75" w:rsidP="00C80330">
      <w:pPr>
        <w:ind w:firstLine="397"/>
        <w:jc w:val="both"/>
        <w:rPr>
          <w:spacing w:val="-2"/>
        </w:rPr>
      </w:pPr>
      <w:r w:rsidRPr="00C80330">
        <w:rPr>
          <w:spacing w:val="-2"/>
        </w:rPr>
        <w:t xml:space="preserve">1)внешней среды предпринимательской деятельности </w:t>
      </w:r>
    </w:p>
    <w:p w:rsidR="00514C75" w:rsidRPr="00C80330" w:rsidRDefault="00514C75" w:rsidP="00C80330">
      <w:pPr>
        <w:ind w:firstLine="397"/>
        <w:jc w:val="both"/>
        <w:rPr>
          <w:spacing w:val="-2"/>
        </w:rPr>
      </w:pPr>
      <w:r w:rsidRPr="00C80330">
        <w:rPr>
          <w:spacing w:val="-2"/>
        </w:rPr>
        <w:t xml:space="preserve">2)рыночной инфраструктуры </w:t>
      </w:r>
    </w:p>
    <w:p w:rsidR="00514C75" w:rsidRPr="00C80330" w:rsidRDefault="00514C75" w:rsidP="00C80330">
      <w:pPr>
        <w:ind w:firstLine="397"/>
        <w:jc w:val="both"/>
        <w:rPr>
          <w:spacing w:val="-2"/>
        </w:rPr>
      </w:pPr>
      <w:r w:rsidRPr="00C80330">
        <w:rPr>
          <w:spacing w:val="-2"/>
        </w:rPr>
        <w:t xml:space="preserve">3)предпринимательской среды </w:t>
      </w:r>
    </w:p>
    <w:p w:rsidR="00514C75" w:rsidRPr="00C80330" w:rsidRDefault="00514C75" w:rsidP="00C80330">
      <w:pPr>
        <w:ind w:firstLine="397"/>
        <w:jc w:val="both"/>
        <w:rPr>
          <w:spacing w:val="-2"/>
        </w:rPr>
      </w:pPr>
      <w:r w:rsidRPr="00C80330">
        <w:rPr>
          <w:spacing w:val="-2"/>
        </w:rPr>
        <w:t>4)внутренней среды предпринимательской деятельности</w:t>
      </w:r>
    </w:p>
    <w:p w:rsidR="00514C75" w:rsidRPr="00671560" w:rsidRDefault="00514C75" w:rsidP="00C80330">
      <w:pPr>
        <w:ind w:firstLine="397"/>
        <w:jc w:val="both"/>
        <w:rPr>
          <w:spacing w:val="-2"/>
          <w:sz w:val="16"/>
          <w:szCs w:val="16"/>
        </w:rPr>
      </w:pPr>
    </w:p>
    <w:p w:rsidR="00514C75" w:rsidRPr="00C80330" w:rsidRDefault="00514C75" w:rsidP="00C80330">
      <w:pPr>
        <w:ind w:firstLine="397"/>
        <w:jc w:val="both"/>
        <w:rPr>
          <w:spacing w:val="-2"/>
        </w:rPr>
      </w:pPr>
      <w:r w:rsidRPr="00C80330">
        <w:rPr>
          <w:spacing w:val="-2"/>
        </w:rPr>
        <w:t>8. Риск представляет собой:</w:t>
      </w:r>
    </w:p>
    <w:p w:rsidR="00514C75" w:rsidRPr="00C80330" w:rsidRDefault="00514C75" w:rsidP="00C80330">
      <w:pPr>
        <w:ind w:firstLine="397"/>
        <w:jc w:val="both"/>
        <w:rPr>
          <w:spacing w:val="-2"/>
        </w:rPr>
      </w:pPr>
      <w:r w:rsidRPr="00C80330">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514C75" w:rsidRPr="00C80330" w:rsidRDefault="00514C75" w:rsidP="00C80330">
      <w:pPr>
        <w:ind w:firstLine="397"/>
        <w:jc w:val="both"/>
        <w:rPr>
          <w:spacing w:val="-2"/>
        </w:rPr>
      </w:pPr>
      <w:r w:rsidRPr="00C80330">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514C75" w:rsidRPr="00C80330" w:rsidRDefault="00514C75" w:rsidP="00C80330">
      <w:pPr>
        <w:ind w:firstLine="397"/>
        <w:jc w:val="both"/>
        <w:rPr>
          <w:spacing w:val="-2"/>
        </w:rPr>
      </w:pPr>
      <w:r w:rsidRPr="00C80330">
        <w:rPr>
          <w:spacing w:val="-2"/>
        </w:rPr>
        <w:t>3) все ответы верны</w:t>
      </w:r>
    </w:p>
    <w:p w:rsidR="00514C75" w:rsidRPr="00C80330" w:rsidRDefault="00514C75" w:rsidP="00C80330">
      <w:pPr>
        <w:ind w:firstLine="397"/>
        <w:jc w:val="both"/>
        <w:rPr>
          <w:spacing w:val="-2"/>
        </w:rPr>
      </w:pPr>
      <w:r w:rsidRPr="00C80330">
        <w:rPr>
          <w:spacing w:val="-2"/>
        </w:rPr>
        <w:t>4) возможный результат предпринимательской деятельности</w:t>
      </w:r>
    </w:p>
    <w:p w:rsidR="00514C75" w:rsidRPr="00671560" w:rsidRDefault="00514C75" w:rsidP="00C80330">
      <w:pPr>
        <w:ind w:firstLine="397"/>
        <w:jc w:val="both"/>
        <w:rPr>
          <w:spacing w:val="-2"/>
          <w:sz w:val="16"/>
          <w:szCs w:val="16"/>
        </w:rPr>
      </w:pPr>
    </w:p>
    <w:p w:rsidR="00514C75" w:rsidRPr="00671560" w:rsidRDefault="00514C75" w:rsidP="00C80330">
      <w:pPr>
        <w:ind w:firstLine="397"/>
        <w:jc w:val="both"/>
        <w:rPr>
          <w:b/>
          <w:spacing w:val="-2"/>
        </w:rPr>
      </w:pPr>
      <w:r w:rsidRPr="00671560">
        <w:rPr>
          <w:b/>
          <w:spacing w:val="-2"/>
        </w:rPr>
        <w:t>9. К методами управления рисками относятся:</w:t>
      </w:r>
    </w:p>
    <w:p w:rsidR="00514C75" w:rsidRPr="00C80330" w:rsidRDefault="00514C75" w:rsidP="00C80330">
      <w:pPr>
        <w:ind w:firstLine="397"/>
        <w:jc w:val="both"/>
        <w:rPr>
          <w:spacing w:val="-2"/>
        </w:rPr>
      </w:pPr>
      <w:r w:rsidRPr="00C80330">
        <w:rPr>
          <w:spacing w:val="-2"/>
        </w:rPr>
        <w:t>1)сертификация</w:t>
      </w:r>
    </w:p>
    <w:p w:rsidR="00514C75" w:rsidRPr="00C80330" w:rsidRDefault="00514C75" w:rsidP="00C80330">
      <w:pPr>
        <w:ind w:firstLine="397"/>
        <w:jc w:val="both"/>
        <w:rPr>
          <w:spacing w:val="-2"/>
        </w:rPr>
      </w:pPr>
      <w:r w:rsidRPr="00C80330">
        <w:rPr>
          <w:spacing w:val="-2"/>
        </w:rPr>
        <w:t>2)хеджирование</w:t>
      </w:r>
    </w:p>
    <w:p w:rsidR="00514C75" w:rsidRPr="00C80330" w:rsidRDefault="00514C75" w:rsidP="00C80330">
      <w:pPr>
        <w:ind w:firstLine="397"/>
        <w:jc w:val="both"/>
        <w:rPr>
          <w:spacing w:val="-2"/>
        </w:rPr>
      </w:pPr>
      <w:r w:rsidRPr="00C80330">
        <w:rPr>
          <w:spacing w:val="-2"/>
        </w:rPr>
        <w:t>3)диверсификация</w:t>
      </w:r>
    </w:p>
    <w:p w:rsidR="00514C75" w:rsidRPr="00C80330" w:rsidRDefault="00514C75" w:rsidP="00C80330">
      <w:pPr>
        <w:ind w:firstLine="397"/>
        <w:jc w:val="both"/>
        <w:rPr>
          <w:spacing w:val="-2"/>
        </w:rPr>
      </w:pPr>
      <w:r w:rsidRPr="00C80330">
        <w:rPr>
          <w:spacing w:val="-2"/>
        </w:rPr>
        <w:t>4)самострахование</w:t>
      </w:r>
    </w:p>
    <w:p w:rsidR="00514C75" w:rsidRPr="00C80330" w:rsidRDefault="00514C75" w:rsidP="00C80330">
      <w:pPr>
        <w:tabs>
          <w:tab w:val="left" w:pos="1170"/>
        </w:tabs>
        <w:ind w:firstLine="397"/>
        <w:jc w:val="both"/>
        <w:rPr>
          <w:spacing w:val="-2"/>
        </w:rPr>
      </w:pPr>
    </w:p>
    <w:p w:rsidR="00514C75" w:rsidRPr="00671560" w:rsidRDefault="00514C75" w:rsidP="00C80330">
      <w:pPr>
        <w:ind w:firstLine="397"/>
        <w:jc w:val="both"/>
        <w:rPr>
          <w:b/>
          <w:spacing w:val="-2"/>
        </w:rPr>
      </w:pPr>
      <w:r w:rsidRPr="00671560">
        <w:rPr>
          <w:b/>
          <w:spacing w:val="-2"/>
        </w:rPr>
        <w:t>10. На подготовительном этапе создания фирмы разрабатывается:</w:t>
      </w:r>
    </w:p>
    <w:p w:rsidR="00514C75" w:rsidRPr="00C80330" w:rsidRDefault="00514C75" w:rsidP="00C80330">
      <w:pPr>
        <w:ind w:firstLine="397"/>
        <w:jc w:val="both"/>
        <w:rPr>
          <w:spacing w:val="-2"/>
        </w:rPr>
      </w:pPr>
      <w:r w:rsidRPr="00C80330">
        <w:rPr>
          <w:spacing w:val="-2"/>
        </w:rPr>
        <w:t>1)инвестиционный бизнес-план</w:t>
      </w:r>
    </w:p>
    <w:p w:rsidR="00514C75" w:rsidRPr="00C80330" w:rsidRDefault="00514C75" w:rsidP="00C80330">
      <w:pPr>
        <w:ind w:firstLine="397"/>
        <w:jc w:val="both"/>
        <w:rPr>
          <w:spacing w:val="-2"/>
        </w:rPr>
      </w:pPr>
      <w:r w:rsidRPr="00C80330">
        <w:rPr>
          <w:spacing w:val="-2"/>
        </w:rPr>
        <w:t>2)бизнес-план для получения кредитов с целью пополнения оборотных средств</w:t>
      </w:r>
    </w:p>
    <w:p w:rsidR="00514C75" w:rsidRPr="00C80330" w:rsidRDefault="00514C75" w:rsidP="00C80330">
      <w:pPr>
        <w:ind w:firstLine="397"/>
        <w:jc w:val="both"/>
        <w:rPr>
          <w:spacing w:val="-2"/>
        </w:rPr>
      </w:pPr>
      <w:r w:rsidRPr="00C80330">
        <w:rPr>
          <w:spacing w:val="-2"/>
        </w:rPr>
        <w:t>3)внутренний бизнес-план</w:t>
      </w:r>
    </w:p>
    <w:p w:rsidR="00514C75" w:rsidRPr="00C80330" w:rsidRDefault="00514C75" w:rsidP="00C80330">
      <w:pPr>
        <w:ind w:firstLine="397"/>
        <w:jc w:val="both"/>
        <w:rPr>
          <w:spacing w:val="-2"/>
        </w:rPr>
      </w:pPr>
      <w:r w:rsidRPr="00C80330">
        <w:rPr>
          <w:spacing w:val="-2"/>
        </w:rPr>
        <w:t>4)бизнес-план финансового оздоровления</w:t>
      </w:r>
    </w:p>
    <w:p w:rsidR="00514C75" w:rsidRPr="00C80330" w:rsidRDefault="00514C75" w:rsidP="00C80330">
      <w:pPr>
        <w:tabs>
          <w:tab w:val="left" w:pos="1170"/>
        </w:tabs>
        <w:ind w:firstLine="397"/>
        <w:jc w:val="both"/>
        <w:rPr>
          <w:spacing w:val="-2"/>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 xml:space="preserve">11. </w:t>
      </w:r>
      <w:r>
        <w:rPr>
          <w:rFonts w:ascii="Times New Roman" w:hAnsi="Times New Roman" w:cs="Times New Roman"/>
          <w:b/>
          <w:spacing w:val="-2"/>
          <w:sz w:val="24"/>
          <w:szCs w:val="24"/>
          <w:lang w:eastAsia="en-US"/>
        </w:rPr>
        <w:t>Понятие э</w:t>
      </w:r>
      <w:r w:rsidRPr="00671560">
        <w:rPr>
          <w:rFonts w:ascii="Times New Roman" w:hAnsi="Times New Roman" w:cs="Times New Roman"/>
          <w:b/>
          <w:spacing w:val="-2"/>
          <w:sz w:val="24"/>
          <w:szCs w:val="24"/>
          <w:lang w:eastAsia="en-US"/>
        </w:rPr>
        <w:t>ффективность характеризует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2)абсолютный результат превышения доходов над расходами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3)разность между производственными и коммерческими расходами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514C75" w:rsidRPr="00C80330" w:rsidRDefault="00514C75" w:rsidP="00C80330">
      <w:pPr>
        <w:pStyle w:val="NoSpacing"/>
        <w:ind w:firstLine="397"/>
        <w:jc w:val="both"/>
        <w:rPr>
          <w:rFonts w:ascii="Times New Roman" w:hAnsi="Times New Roman"/>
          <w:spacing w:val="-2"/>
          <w:sz w:val="24"/>
          <w:szCs w:val="24"/>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rPr>
        <w:t>12.</w:t>
      </w:r>
      <w:r w:rsidRPr="00671560">
        <w:rPr>
          <w:rFonts w:ascii="Times New Roman" w:hAnsi="Times New Roman" w:cs="Times New Roman"/>
          <w:b/>
          <w:spacing w:val="-2"/>
          <w:sz w:val="24"/>
          <w:szCs w:val="24"/>
          <w:lang w:eastAsia="en-US"/>
        </w:rPr>
        <w:t xml:space="preserve"> Точка безубыточности определяет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514C75" w:rsidRPr="00C80330" w:rsidRDefault="00514C75" w:rsidP="00C80330">
      <w:pPr>
        <w:pStyle w:val="NoSpacing"/>
        <w:ind w:firstLine="397"/>
        <w:jc w:val="both"/>
        <w:rPr>
          <w:rFonts w:ascii="Times New Roman" w:hAnsi="Times New Roman"/>
          <w:spacing w:val="-2"/>
          <w:sz w:val="24"/>
          <w:szCs w:val="24"/>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 расчет сальдо накопленных реальных денег</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 расчет внутренней нормы прибыли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 расчет индекса рентабельности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 расчет оценки чистого дисконтированного дохода</w:t>
      </w:r>
    </w:p>
    <w:p w:rsidR="00514C75" w:rsidRPr="00C80330" w:rsidRDefault="00514C75" w:rsidP="00C80330">
      <w:pPr>
        <w:pStyle w:val="a"/>
        <w:numPr>
          <w:ilvl w:val="0"/>
          <w:numId w:val="0"/>
        </w:numPr>
        <w:ind w:firstLine="397"/>
        <w:rPr>
          <w:b w:val="0"/>
          <w:spacing w:val="-2"/>
          <w:szCs w:val="24"/>
        </w:rPr>
      </w:pPr>
      <w:r w:rsidRPr="00C80330">
        <w:rPr>
          <w:b w:val="0"/>
          <w:spacing w:val="-2"/>
          <w:szCs w:val="24"/>
        </w:rPr>
        <w:t>14. Наиболее распространенной предпринимательской формой являются</w:t>
      </w:r>
      <w:r w:rsidRPr="00C80330">
        <w:rPr>
          <w:b w:val="0"/>
          <w:bCs w:val="0"/>
          <w:spacing w:val="-2"/>
          <w:szCs w:val="24"/>
        </w:rPr>
        <w:t>:</w:t>
      </w:r>
    </w:p>
    <w:p w:rsidR="00514C75" w:rsidRPr="00C80330" w:rsidRDefault="00514C75" w:rsidP="00C80330">
      <w:pPr>
        <w:ind w:firstLine="397"/>
        <w:rPr>
          <w:spacing w:val="-2"/>
        </w:rPr>
      </w:pPr>
      <w:r w:rsidRPr="00C80330">
        <w:rPr>
          <w:spacing w:val="-2"/>
        </w:rPr>
        <w:t>1</w:t>
      </w:r>
      <w:r w:rsidRPr="00C80330">
        <w:rPr>
          <w:i/>
          <w:spacing w:val="-2"/>
        </w:rPr>
        <w:t xml:space="preserve">) </w:t>
      </w:r>
      <w:r w:rsidRPr="00C80330">
        <w:rPr>
          <w:spacing w:val="-2"/>
        </w:rPr>
        <w:t xml:space="preserve">общества с ограниченной ответственностью; </w:t>
      </w:r>
    </w:p>
    <w:p w:rsidR="00514C75" w:rsidRPr="00C80330" w:rsidRDefault="00514C75" w:rsidP="00C80330">
      <w:pPr>
        <w:ind w:firstLine="397"/>
        <w:rPr>
          <w:spacing w:val="-2"/>
        </w:rPr>
      </w:pPr>
      <w:r w:rsidRPr="00C80330">
        <w:rPr>
          <w:spacing w:val="-2"/>
        </w:rPr>
        <w:t>2) финансово-промышленные группы;</w:t>
      </w:r>
      <w:r w:rsidRPr="00C80330">
        <w:rPr>
          <w:spacing w:val="-2"/>
        </w:rPr>
        <w:tab/>
      </w:r>
    </w:p>
    <w:p w:rsidR="00514C75" w:rsidRPr="00C80330" w:rsidRDefault="00514C75" w:rsidP="00C80330">
      <w:pPr>
        <w:ind w:firstLine="397"/>
        <w:rPr>
          <w:spacing w:val="-2"/>
        </w:rPr>
      </w:pPr>
      <w:r w:rsidRPr="00C80330">
        <w:rPr>
          <w:spacing w:val="-2"/>
        </w:rPr>
        <w:t>3) интегрированные бизнес-группы;</w:t>
      </w:r>
    </w:p>
    <w:p w:rsidR="00514C75" w:rsidRPr="00C80330" w:rsidRDefault="00514C75" w:rsidP="00C80330">
      <w:pPr>
        <w:autoSpaceDE w:val="0"/>
        <w:autoSpaceDN w:val="0"/>
        <w:adjustRightInd w:val="0"/>
        <w:ind w:firstLine="397"/>
        <w:rPr>
          <w:bCs/>
          <w:spacing w:val="-2"/>
        </w:rPr>
      </w:pPr>
      <w:r w:rsidRPr="00C80330">
        <w:rPr>
          <w:bCs/>
          <w:spacing w:val="-2"/>
        </w:rPr>
        <w:t>4) акционерные общества.</w:t>
      </w:r>
    </w:p>
    <w:p w:rsidR="00514C75" w:rsidRPr="00671560" w:rsidRDefault="00514C75" w:rsidP="00C80330">
      <w:pPr>
        <w:pStyle w:val="WW-"/>
        <w:spacing w:line="240" w:lineRule="auto"/>
        <w:ind w:firstLine="397"/>
        <w:jc w:val="both"/>
        <w:rPr>
          <w:rFonts w:ascii="Times New Roman" w:hAnsi="Times New Roman" w:cs="Times New Roman"/>
          <w:spacing w:val="-2"/>
          <w:sz w:val="10"/>
          <w:szCs w:val="10"/>
          <w:lang w:eastAsia="en-US"/>
        </w:rPr>
      </w:pPr>
    </w:p>
    <w:p w:rsidR="00514C75" w:rsidRPr="00671560" w:rsidRDefault="00514C75" w:rsidP="00C80330">
      <w:pPr>
        <w:numPr>
          <w:ilvl w:val="0"/>
          <w:numId w:val="26"/>
        </w:numPr>
        <w:ind w:left="0" w:firstLine="397"/>
        <w:jc w:val="both"/>
        <w:rPr>
          <w:b/>
          <w:spacing w:val="-2"/>
        </w:rPr>
      </w:pPr>
      <w:r w:rsidRPr="00671560">
        <w:rPr>
          <w:b/>
          <w:spacing w:val="-2"/>
        </w:rPr>
        <w:t xml:space="preserve">Укажите основной инструмент регулирования ценообразования в рыночной экономике: </w:t>
      </w:r>
    </w:p>
    <w:p w:rsidR="00514C75" w:rsidRPr="00C80330" w:rsidRDefault="00514C75" w:rsidP="00C80330">
      <w:pPr>
        <w:ind w:firstLine="397"/>
        <w:jc w:val="both"/>
        <w:rPr>
          <w:spacing w:val="-2"/>
        </w:rPr>
      </w:pPr>
      <w:r w:rsidRPr="00C80330">
        <w:rPr>
          <w:spacing w:val="-2"/>
        </w:rPr>
        <w:t xml:space="preserve">1) конкуренция; </w:t>
      </w:r>
    </w:p>
    <w:p w:rsidR="00514C75" w:rsidRPr="00C80330" w:rsidRDefault="00514C75" w:rsidP="00C80330">
      <w:pPr>
        <w:ind w:firstLine="397"/>
        <w:jc w:val="both"/>
        <w:rPr>
          <w:spacing w:val="-2"/>
        </w:rPr>
      </w:pPr>
      <w:r w:rsidRPr="00C80330">
        <w:rPr>
          <w:spacing w:val="-2"/>
        </w:rPr>
        <w:t xml:space="preserve">2) определение предельного размера прибыли организации; </w:t>
      </w:r>
    </w:p>
    <w:p w:rsidR="00514C75" w:rsidRPr="00C80330" w:rsidRDefault="00514C75" w:rsidP="00C80330">
      <w:pPr>
        <w:ind w:firstLine="397"/>
        <w:jc w:val="both"/>
        <w:rPr>
          <w:spacing w:val="-2"/>
        </w:rPr>
      </w:pPr>
      <w:r w:rsidRPr="00C80330">
        <w:rPr>
          <w:spacing w:val="-2"/>
        </w:rPr>
        <w:t xml:space="preserve">3) предоставление организации ресурсов для хозяйственных операций; </w:t>
      </w:r>
    </w:p>
    <w:p w:rsidR="00514C75" w:rsidRPr="00C80330" w:rsidRDefault="00514C75" w:rsidP="00C80330">
      <w:pPr>
        <w:ind w:firstLine="397"/>
        <w:jc w:val="both"/>
        <w:rPr>
          <w:spacing w:val="-2"/>
        </w:rPr>
      </w:pPr>
      <w:r w:rsidRPr="00C80330">
        <w:rPr>
          <w:spacing w:val="-2"/>
        </w:rPr>
        <w:t xml:space="preserve">4) определение штатной численности персонала организации. </w:t>
      </w:r>
    </w:p>
    <w:p w:rsidR="00514C75" w:rsidRPr="00671560" w:rsidRDefault="00514C75" w:rsidP="00C80330">
      <w:pPr>
        <w:ind w:firstLine="397"/>
        <w:jc w:val="both"/>
        <w:rPr>
          <w:spacing w:val="-2"/>
          <w:sz w:val="10"/>
          <w:szCs w:val="10"/>
        </w:rPr>
      </w:pPr>
    </w:p>
    <w:p w:rsidR="00514C75" w:rsidRPr="00671560" w:rsidRDefault="00514C75" w:rsidP="00C80330">
      <w:pPr>
        <w:numPr>
          <w:ilvl w:val="0"/>
          <w:numId w:val="26"/>
        </w:numPr>
        <w:ind w:left="0" w:firstLine="397"/>
        <w:jc w:val="both"/>
        <w:rPr>
          <w:b/>
          <w:spacing w:val="-2"/>
        </w:rPr>
      </w:pPr>
      <w:r w:rsidRPr="00671560">
        <w:rPr>
          <w:b/>
          <w:spacing w:val="-2"/>
        </w:rPr>
        <w:t>Лицензирование предпринимательской деятельности может проводится в ситуации:</w:t>
      </w:r>
    </w:p>
    <w:p w:rsidR="00514C75" w:rsidRPr="00C80330" w:rsidRDefault="00514C75" w:rsidP="00C80330">
      <w:pPr>
        <w:ind w:firstLine="397"/>
        <w:jc w:val="both"/>
        <w:rPr>
          <w:spacing w:val="-2"/>
        </w:rPr>
      </w:pPr>
      <w:r w:rsidRPr="00C80330">
        <w:rPr>
          <w:spacing w:val="-2"/>
        </w:rPr>
        <w:t>1) изменение формы собственности;</w:t>
      </w:r>
    </w:p>
    <w:p w:rsidR="00514C75" w:rsidRPr="00C80330" w:rsidRDefault="00514C75" w:rsidP="00C80330">
      <w:pPr>
        <w:ind w:firstLine="397"/>
        <w:jc w:val="both"/>
        <w:rPr>
          <w:spacing w:val="-2"/>
        </w:rPr>
      </w:pPr>
      <w:r w:rsidRPr="00C80330">
        <w:rPr>
          <w:spacing w:val="-2"/>
        </w:rPr>
        <w:t>2) смена руководителя;</w:t>
      </w:r>
    </w:p>
    <w:p w:rsidR="00514C75" w:rsidRPr="00C80330" w:rsidRDefault="00514C75" w:rsidP="00C80330">
      <w:pPr>
        <w:ind w:firstLine="397"/>
        <w:jc w:val="both"/>
        <w:rPr>
          <w:spacing w:val="-2"/>
        </w:rPr>
      </w:pPr>
      <w:r w:rsidRPr="00C80330">
        <w:rPr>
          <w:spacing w:val="-2"/>
        </w:rPr>
        <w:t>3) изменение юридического адреса;</w:t>
      </w:r>
    </w:p>
    <w:p w:rsidR="00514C75" w:rsidRPr="00C80330" w:rsidRDefault="00514C75" w:rsidP="00C80330">
      <w:pPr>
        <w:ind w:firstLine="397"/>
        <w:jc w:val="both"/>
        <w:rPr>
          <w:spacing w:val="-2"/>
        </w:rPr>
      </w:pPr>
      <w:r w:rsidRPr="00C80330">
        <w:rPr>
          <w:spacing w:val="-2"/>
        </w:rPr>
        <w:t>4) расширения ассортимента продукции.</w:t>
      </w:r>
    </w:p>
    <w:p w:rsidR="00514C75" w:rsidRPr="00C80330" w:rsidRDefault="00514C75" w:rsidP="00C80330">
      <w:pPr>
        <w:ind w:firstLine="397"/>
        <w:jc w:val="both"/>
        <w:rPr>
          <w:spacing w:val="-2"/>
          <w:sz w:val="16"/>
          <w:szCs w:val="16"/>
        </w:rPr>
      </w:pPr>
    </w:p>
    <w:p w:rsidR="00514C75" w:rsidRPr="00671560" w:rsidRDefault="00514C75" w:rsidP="00C80330">
      <w:pPr>
        <w:ind w:firstLine="397"/>
        <w:jc w:val="both"/>
        <w:rPr>
          <w:b/>
          <w:spacing w:val="-2"/>
        </w:rPr>
      </w:pPr>
      <w:r w:rsidRPr="00671560">
        <w:rPr>
          <w:b/>
          <w:spacing w:val="-2"/>
        </w:rPr>
        <w:t>17. К преимуществам малого предприятия не относится</w:t>
      </w:r>
    </w:p>
    <w:p w:rsidR="00514C75" w:rsidRPr="00C80330" w:rsidRDefault="00514C75" w:rsidP="00C80330">
      <w:pPr>
        <w:ind w:firstLine="397"/>
        <w:jc w:val="both"/>
        <w:rPr>
          <w:spacing w:val="-2"/>
        </w:rPr>
      </w:pPr>
      <w:r w:rsidRPr="00C80330">
        <w:rPr>
          <w:spacing w:val="-2"/>
        </w:rPr>
        <w:t>1. Гибкость и оперативность в принятии решений;</w:t>
      </w:r>
    </w:p>
    <w:p w:rsidR="00514C75" w:rsidRPr="00C80330" w:rsidRDefault="00514C75" w:rsidP="00C80330">
      <w:pPr>
        <w:ind w:firstLine="397"/>
        <w:jc w:val="both"/>
        <w:rPr>
          <w:spacing w:val="-2"/>
        </w:rPr>
      </w:pPr>
      <w:r w:rsidRPr="00C80330">
        <w:rPr>
          <w:spacing w:val="-2"/>
        </w:rPr>
        <w:t>2. Относительно высокие расходы, особенно затраты на управление;</w:t>
      </w:r>
    </w:p>
    <w:p w:rsidR="00514C75" w:rsidRPr="00C80330" w:rsidRDefault="00514C75" w:rsidP="00C80330">
      <w:pPr>
        <w:ind w:firstLine="397"/>
        <w:jc w:val="both"/>
        <w:rPr>
          <w:spacing w:val="-2"/>
        </w:rPr>
      </w:pPr>
      <w:r w:rsidRPr="00C80330">
        <w:rPr>
          <w:spacing w:val="-2"/>
        </w:rPr>
        <w:t>3. Большая независимость действий субъектов малого предприятия.</w:t>
      </w:r>
    </w:p>
    <w:p w:rsidR="00514C75" w:rsidRPr="00C80330" w:rsidRDefault="00514C75" w:rsidP="00C80330">
      <w:pPr>
        <w:ind w:firstLine="397"/>
        <w:jc w:val="both"/>
        <w:rPr>
          <w:spacing w:val="-2"/>
          <w:sz w:val="16"/>
          <w:szCs w:val="16"/>
        </w:rPr>
      </w:pPr>
    </w:p>
    <w:p w:rsidR="00514C75" w:rsidRPr="00671560" w:rsidRDefault="00514C75" w:rsidP="00C80330">
      <w:pPr>
        <w:numPr>
          <w:ilvl w:val="0"/>
          <w:numId w:val="26"/>
        </w:numPr>
        <w:shd w:val="clear" w:color="auto" w:fill="FFFFFF"/>
        <w:ind w:left="0" w:firstLine="397"/>
        <w:rPr>
          <w:b/>
          <w:spacing w:val="-2"/>
        </w:rPr>
      </w:pPr>
      <w:r w:rsidRPr="00671560">
        <w:rPr>
          <w:b/>
          <w:spacing w:val="-2"/>
        </w:rPr>
        <w:t>Предпринимательство – это самостоятельная, инициативная деятельность физических и юридических лиц, осуществляемая с целью:</w:t>
      </w:r>
    </w:p>
    <w:p w:rsidR="00514C75" w:rsidRPr="00C80330" w:rsidRDefault="00514C75" w:rsidP="00C80330">
      <w:pPr>
        <w:numPr>
          <w:ilvl w:val="0"/>
          <w:numId w:val="27"/>
        </w:numPr>
        <w:shd w:val="clear" w:color="auto" w:fill="FFFFFF"/>
        <w:ind w:left="0" w:firstLine="397"/>
        <w:rPr>
          <w:spacing w:val="-2"/>
        </w:rPr>
      </w:pPr>
      <w:r w:rsidRPr="00C80330">
        <w:rPr>
          <w:spacing w:val="-2"/>
        </w:rPr>
        <w:t>Получения прибыли</w:t>
      </w:r>
    </w:p>
    <w:p w:rsidR="00514C75" w:rsidRPr="00C80330" w:rsidRDefault="00514C75" w:rsidP="00C80330">
      <w:pPr>
        <w:numPr>
          <w:ilvl w:val="0"/>
          <w:numId w:val="27"/>
        </w:numPr>
        <w:shd w:val="clear" w:color="auto" w:fill="FFFFFF"/>
        <w:ind w:left="0" w:firstLine="397"/>
        <w:rPr>
          <w:spacing w:val="-2"/>
        </w:rPr>
      </w:pPr>
      <w:r w:rsidRPr="00C80330">
        <w:rPr>
          <w:spacing w:val="-2"/>
        </w:rPr>
        <w:t>Помощи нуждающимся</w:t>
      </w:r>
    </w:p>
    <w:p w:rsidR="00514C75" w:rsidRPr="00C80330" w:rsidRDefault="00514C75" w:rsidP="00C80330">
      <w:pPr>
        <w:numPr>
          <w:ilvl w:val="0"/>
          <w:numId w:val="27"/>
        </w:numPr>
        <w:shd w:val="clear" w:color="auto" w:fill="FFFFFF"/>
        <w:ind w:left="0" w:firstLine="397"/>
        <w:rPr>
          <w:spacing w:val="-2"/>
        </w:rPr>
      </w:pPr>
      <w:r w:rsidRPr="00C80330">
        <w:rPr>
          <w:spacing w:val="-2"/>
        </w:rPr>
        <w:t>Удовлетворения амбиций</w:t>
      </w:r>
    </w:p>
    <w:p w:rsidR="00514C75" w:rsidRPr="00C80330" w:rsidRDefault="00514C75" w:rsidP="00C80330">
      <w:pPr>
        <w:ind w:firstLine="397"/>
        <w:jc w:val="both"/>
        <w:rPr>
          <w:spacing w:val="-2"/>
          <w:sz w:val="16"/>
          <w:szCs w:val="16"/>
        </w:rPr>
      </w:pPr>
    </w:p>
    <w:p w:rsidR="00514C75" w:rsidRPr="00671560" w:rsidRDefault="00514C75" w:rsidP="00C80330">
      <w:pPr>
        <w:pStyle w:val="NormalWeb"/>
        <w:shd w:val="clear" w:color="auto" w:fill="FFFFFF"/>
        <w:spacing w:after="0"/>
        <w:ind w:firstLine="397"/>
        <w:jc w:val="both"/>
        <w:rPr>
          <w:rFonts w:ascii="Times New Roman" w:hAnsi="Times New Roman"/>
          <w:b/>
          <w:color w:val="auto"/>
          <w:spacing w:val="-2"/>
          <w:sz w:val="24"/>
          <w:szCs w:val="24"/>
        </w:rPr>
      </w:pPr>
      <w:r w:rsidRPr="00671560">
        <w:rPr>
          <w:rFonts w:ascii="Times New Roman" w:hAnsi="Times New Roman"/>
          <w:b/>
          <w:color w:val="auto"/>
          <w:spacing w:val="-2"/>
          <w:sz w:val="24"/>
          <w:szCs w:val="24"/>
        </w:rPr>
        <w:t>18. Отметьте разновидности посредников в коммерческом предпринимательстве:</w:t>
      </w:r>
    </w:p>
    <w:p w:rsidR="00514C75" w:rsidRPr="00C80330" w:rsidRDefault="00514C75" w:rsidP="00C80330">
      <w:pPr>
        <w:pStyle w:val="NormalWeb"/>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1. дилеры </w:t>
      </w:r>
    </w:p>
    <w:p w:rsidR="00514C75" w:rsidRPr="00C80330" w:rsidRDefault="00514C75" w:rsidP="00C80330">
      <w:pPr>
        <w:pStyle w:val="NormalWeb"/>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2. брокеры</w:t>
      </w:r>
    </w:p>
    <w:p w:rsidR="00514C75" w:rsidRPr="00C80330" w:rsidRDefault="00514C75" w:rsidP="00C80330">
      <w:pPr>
        <w:pStyle w:val="NormalWeb"/>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3. агенты </w:t>
      </w:r>
    </w:p>
    <w:p w:rsidR="00514C75" w:rsidRPr="00C80330" w:rsidRDefault="00514C75" w:rsidP="00C80330">
      <w:pPr>
        <w:pStyle w:val="NormalWeb"/>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4. маклеры</w:t>
      </w:r>
    </w:p>
    <w:p w:rsidR="00514C75" w:rsidRPr="00C80330" w:rsidRDefault="00514C75" w:rsidP="00C80330">
      <w:pPr>
        <w:pStyle w:val="NoSpacing"/>
        <w:ind w:firstLine="397"/>
        <w:jc w:val="both"/>
        <w:rPr>
          <w:rFonts w:ascii="Times New Roman" w:hAnsi="Times New Roman"/>
          <w:spacing w:val="-2"/>
          <w:sz w:val="16"/>
          <w:szCs w:val="16"/>
        </w:rPr>
      </w:pPr>
    </w:p>
    <w:p w:rsidR="00514C75" w:rsidRPr="00671560" w:rsidRDefault="00514C75" w:rsidP="00C80330">
      <w:pPr>
        <w:widowControl w:val="0"/>
        <w:shd w:val="clear" w:color="auto" w:fill="FFFFFF"/>
        <w:tabs>
          <w:tab w:val="left" w:pos="226"/>
        </w:tabs>
        <w:autoSpaceDE w:val="0"/>
        <w:autoSpaceDN w:val="0"/>
        <w:adjustRightInd w:val="0"/>
        <w:ind w:firstLine="397"/>
        <w:jc w:val="both"/>
        <w:rPr>
          <w:b/>
          <w:spacing w:val="-2"/>
        </w:rPr>
      </w:pPr>
      <w:r w:rsidRPr="00671560">
        <w:rPr>
          <w:b/>
          <w:spacing w:val="-2"/>
        </w:rPr>
        <w:t xml:space="preserve">19. </w:t>
      </w:r>
      <w:r w:rsidRPr="00671560">
        <w:rPr>
          <w:b/>
          <w:bCs/>
          <w:spacing w:val="-2"/>
        </w:rPr>
        <w:t>Эффективность предпринимательского труда - это:</w:t>
      </w:r>
    </w:p>
    <w:p w:rsidR="00514C75" w:rsidRPr="00C80330" w:rsidRDefault="00514C75" w:rsidP="00C80330">
      <w:pPr>
        <w:shd w:val="clear" w:color="auto" w:fill="FFFFFF"/>
        <w:tabs>
          <w:tab w:val="left" w:pos="979"/>
        </w:tabs>
        <w:ind w:firstLine="397"/>
        <w:jc w:val="both"/>
        <w:rPr>
          <w:spacing w:val="-2"/>
        </w:rPr>
      </w:pPr>
      <w:r w:rsidRPr="00C80330">
        <w:rPr>
          <w:spacing w:val="-2"/>
        </w:rPr>
        <w:t>1. Увеличение полезного фонда рабочего времени до его номинального значения.</w:t>
      </w:r>
    </w:p>
    <w:p w:rsidR="00514C75" w:rsidRPr="00C80330" w:rsidRDefault="00514C75" w:rsidP="00C80330">
      <w:pPr>
        <w:shd w:val="clear" w:color="auto" w:fill="FFFFFF"/>
        <w:tabs>
          <w:tab w:val="left" w:pos="979"/>
        </w:tabs>
        <w:ind w:firstLine="397"/>
        <w:jc w:val="both"/>
        <w:rPr>
          <w:spacing w:val="-2"/>
        </w:rPr>
      </w:pPr>
      <w:r w:rsidRPr="00C80330">
        <w:rPr>
          <w:spacing w:val="-2"/>
        </w:rPr>
        <w:t>2. Запланированное превышение норм труда.</w:t>
      </w:r>
    </w:p>
    <w:p w:rsidR="00514C75" w:rsidRPr="00C80330" w:rsidRDefault="00514C75" w:rsidP="00C80330">
      <w:pPr>
        <w:shd w:val="clear" w:color="auto" w:fill="FFFFFF"/>
        <w:tabs>
          <w:tab w:val="left" w:pos="979"/>
        </w:tabs>
        <w:ind w:firstLine="397"/>
        <w:jc w:val="both"/>
        <w:rPr>
          <w:spacing w:val="-2"/>
        </w:rPr>
      </w:pPr>
      <w:r w:rsidRPr="00C80330">
        <w:rPr>
          <w:spacing w:val="-2"/>
        </w:rPr>
        <w:t>3. Оценка снижения плановой численности персонала.</w:t>
      </w:r>
    </w:p>
    <w:p w:rsidR="00514C75" w:rsidRPr="00C80330" w:rsidRDefault="00514C75" w:rsidP="00C80330">
      <w:pPr>
        <w:shd w:val="clear" w:color="auto" w:fill="FFFFFF"/>
        <w:tabs>
          <w:tab w:val="left" w:pos="979"/>
        </w:tabs>
        <w:ind w:firstLine="397"/>
        <w:jc w:val="both"/>
        <w:rPr>
          <w:spacing w:val="-2"/>
        </w:rPr>
      </w:pPr>
      <w:r w:rsidRPr="00C80330">
        <w:rPr>
          <w:spacing w:val="-2"/>
        </w:rPr>
        <w:t>4. Величина полезного результата труда, приходящегося  на единицу затрат труда.</w:t>
      </w:r>
    </w:p>
    <w:p w:rsidR="00514C75" w:rsidRPr="00671560" w:rsidRDefault="00514C75" w:rsidP="00C80330">
      <w:pPr>
        <w:pStyle w:val="NoSpacing"/>
        <w:ind w:firstLine="397"/>
        <w:jc w:val="both"/>
        <w:rPr>
          <w:rFonts w:ascii="Times New Roman" w:hAnsi="Times New Roman"/>
          <w:spacing w:val="-2"/>
          <w:sz w:val="10"/>
          <w:szCs w:val="10"/>
        </w:rPr>
      </w:pPr>
    </w:p>
    <w:p w:rsidR="00514C75" w:rsidRPr="00671560" w:rsidRDefault="00514C75" w:rsidP="00C80330">
      <w:pPr>
        <w:pStyle w:val="NoSpacing"/>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20. </w:t>
      </w:r>
      <w:r w:rsidRPr="00671560">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514C75" w:rsidRPr="00C80330" w:rsidRDefault="00514C75" w:rsidP="00C80330">
      <w:pPr>
        <w:pStyle w:val="NoSpacing"/>
        <w:ind w:firstLine="397"/>
        <w:jc w:val="both"/>
        <w:rPr>
          <w:rFonts w:ascii="Times New Roman" w:hAnsi="Times New Roman"/>
          <w:spacing w:val="-2"/>
          <w:sz w:val="24"/>
          <w:szCs w:val="24"/>
        </w:rPr>
      </w:pPr>
      <w:r w:rsidRPr="00C80330">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514C75" w:rsidRPr="00671560" w:rsidRDefault="00514C75" w:rsidP="00C80330">
      <w:pPr>
        <w:pStyle w:val="NoSpacing"/>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21. </w:t>
      </w:r>
      <w:r w:rsidRPr="00671560">
        <w:rPr>
          <w:rFonts w:ascii="Times New Roman" w:hAnsi="Times New Roman"/>
          <w:b/>
          <w:bCs/>
          <w:spacing w:val="-2"/>
          <w:sz w:val="24"/>
          <w:szCs w:val="24"/>
        </w:rPr>
        <w:t xml:space="preserve">На начальном этапе создания организации следующие документы: </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514C75"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rPr>
          <w:rFonts w:ascii="Times New Roman" w:hAnsi="Times New Roman"/>
          <w:b/>
          <w:bCs/>
          <w:spacing w:val="-2"/>
          <w:sz w:val="24"/>
          <w:szCs w:val="24"/>
        </w:rPr>
      </w:pPr>
      <w:r w:rsidRPr="00671560">
        <w:rPr>
          <w:rFonts w:ascii="Times New Roman" w:hAnsi="Times New Roman"/>
          <w:b/>
          <w:bCs/>
          <w:spacing w:val="-2"/>
          <w:sz w:val="24"/>
          <w:szCs w:val="24"/>
        </w:rPr>
        <w:t>22.Преимущества хорошей  деловой репутации позволяет:</w:t>
      </w:r>
    </w:p>
    <w:p w:rsidR="00514C75" w:rsidRPr="00C80330" w:rsidRDefault="00514C75" w:rsidP="00C80330">
      <w:pPr>
        <w:pStyle w:val="NoSpacing"/>
        <w:ind w:firstLine="397"/>
        <w:rPr>
          <w:rFonts w:ascii="Times New Roman" w:hAnsi="Times New Roman"/>
          <w:bCs/>
          <w:iCs/>
          <w:spacing w:val="-2"/>
          <w:sz w:val="24"/>
          <w:szCs w:val="24"/>
        </w:rPr>
      </w:pPr>
      <w:r w:rsidRPr="00C80330">
        <w:rPr>
          <w:rFonts w:ascii="Times New Roman" w:hAnsi="Times New Roman"/>
          <w:bCs/>
          <w:iCs/>
          <w:spacing w:val="-2"/>
          <w:sz w:val="24"/>
          <w:szCs w:val="24"/>
        </w:rPr>
        <w:t>1. Возможность продавать продукцию по более низким ценам.</w:t>
      </w:r>
    </w:p>
    <w:p w:rsidR="00514C75" w:rsidRPr="00C80330" w:rsidRDefault="00514C75" w:rsidP="00C80330">
      <w:pPr>
        <w:pStyle w:val="NoSpacing"/>
        <w:ind w:firstLine="397"/>
        <w:rPr>
          <w:rFonts w:ascii="Times New Roman" w:hAnsi="Times New Roman"/>
          <w:bCs/>
          <w:iCs/>
          <w:spacing w:val="-2"/>
          <w:sz w:val="24"/>
          <w:szCs w:val="24"/>
        </w:rPr>
      </w:pPr>
      <w:r w:rsidRPr="00C80330">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jc w:val="both"/>
        <w:rPr>
          <w:rFonts w:ascii="Times New Roman" w:hAnsi="Times New Roman"/>
          <w:b/>
          <w:bCs/>
          <w:spacing w:val="-2"/>
          <w:sz w:val="24"/>
          <w:szCs w:val="24"/>
        </w:rPr>
      </w:pPr>
      <w:r w:rsidRPr="00671560">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Имеется послепродажное обслуживание.</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2. Проходит рекламная компания.</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3. Ниже себестоимость.</w:t>
      </w:r>
    </w:p>
    <w:p w:rsidR="00514C75" w:rsidRPr="00C80330" w:rsidRDefault="00514C75" w:rsidP="00C80330">
      <w:pPr>
        <w:pStyle w:val="NoSpacing"/>
        <w:ind w:firstLine="397"/>
        <w:jc w:val="both"/>
        <w:rPr>
          <w:rFonts w:ascii="Times New Roman" w:hAnsi="Times New Roman"/>
          <w:spacing w:val="-2"/>
          <w:sz w:val="24"/>
          <w:szCs w:val="24"/>
          <w:shd w:val="clear" w:color="auto" w:fill="FFFFFF"/>
          <w:lang w:eastAsia="ru-RU"/>
        </w:rPr>
      </w:pPr>
    </w:p>
    <w:p w:rsidR="00514C75" w:rsidRPr="00671560" w:rsidRDefault="00514C75" w:rsidP="00C80330">
      <w:pPr>
        <w:pStyle w:val="NoSpacing"/>
        <w:ind w:firstLine="397"/>
        <w:jc w:val="both"/>
        <w:rPr>
          <w:rFonts w:ascii="Times New Roman" w:hAnsi="Times New Roman"/>
          <w:b/>
          <w:bCs/>
          <w:spacing w:val="-2"/>
          <w:sz w:val="24"/>
          <w:szCs w:val="24"/>
        </w:rPr>
      </w:pPr>
      <w:r w:rsidRPr="00671560">
        <w:rPr>
          <w:rFonts w:ascii="Times New Roman" w:hAnsi="Times New Roman"/>
          <w:b/>
          <w:bCs/>
          <w:spacing w:val="-2"/>
          <w:sz w:val="24"/>
          <w:szCs w:val="24"/>
        </w:rPr>
        <w:t>24. К ценовым факторам конкурентоспособности не относится:</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Использование новейших технологий.</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2. Организация каналов реализации продукции.</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3. Снижение ресурсоемкости продукции.</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jc w:val="both"/>
        <w:rPr>
          <w:rFonts w:ascii="Times New Roman" w:hAnsi="Times New Roman"/>
          <w:b/>
          <w:bCs/>
          <w:spacing w:val="-2"/>
          <w:sz w:val="24"/>
          <w:szCs w:val="24"/>
        </w:rPr>
      </w:pPr>
      <w:r w:rsidRPr="00671560">
        <w:rPr>
          <w:rFonts w:ascii="Times New Roman" w:hAnsi="Times New Roman"/>
          <w:b/>
          <w:bCs/>
          <w:spacing w:val="-2"/>
          <w:sz w:val="24"/>
          <w:szCs w:val="24"/>
        </w:rPr>
        <w:t>25. Инновационное предпринимательство связано с:</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Модернизацией и усовершенствованием выпускаемой продукции.</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2. Построением бизнеса на основе новой идеи, нового продукта или новой технологии.</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3. С инвестициями в обновление основных фондов.</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rPr>
          <w:rFonts w:ascii="Times New Roman" w:hAnsi="Times New Roman"/>
          <w:b/>
          <w:bCs/>
          <w:spacing w:val="-2"/>
          <w:sz w:val="24"/>
          <w:szCs w:val="24"/>
        </w:rPr>
      </w:pPr>
      <w:r w:rsidRPr="00671560">
        <w:rPr>
          <w:rFonts w:ascii="Times New Roman" w:hAnsi="Times New Roman"/>
          <w:b/>
          <w:bCs/>
          <w:spacing w:val="-2"/>
          <w:sz w:val="24"/>
          <w:szCs w:val="24"/>
        </w:rPr>
        <w:t>26. Инновации в бизнесе не связаны с:</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1. В</w:t>
      </w:r>
      <w:r w:rsidRPr="00C80330">
        <w:rPr>
          <w:rFonts w:ascii="Times New Roman" w:hAnsi="Times New Roman"/>
          <w:bCs/>
          <w:iCs/>
          <w:spacing w:val="-2"/>
          <w:sz w:val="24"/>
          <w:szCs w:val="24"/>
        </w:rPr>
        <w:t>недрением</w:t>
      </w:r>
      <w:r w:rsidRPr="00C80330">
        <w:rPr>
          <w:rFonts w:ascii="Times New Roman" w:hAnsi="Times New Roman"/>
          <w:bCs/>
          <w:spacing w:val="-2"/>
          <w:sz w:val="24"/>
          <w:szCs w:val="24"/>
        </w:rPr>
        <w:t xml:space="preserve"> новых продуктов (товаров или услуг),</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2. Организацией значительно улучшенных процессов.</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3. Внедрением нового маркетингового метода.</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 xml:space="preserve">4. Организацией производства капиталоемкой продукции. </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rPr>
          <w:rFonts w:ascii="Times New Roman" w:hAnsi="Times New Roman"/>
          <w:b/>
          <w:bCs/>
          <w:spacing w:val="-2"/>
          <w:sz w:val="24"/>
          <w:szCs w:val="24"/>
        </w:rPr>
      </w:pPr>
      <w:r w:rsidRPr="00671560">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514C75" w:rsidRPr="00C80330" w:rsidRDefault="00514C75" w:rsidP="00C80330">
      <w:pPr>
        <w:pStyle w:val="NoSpacing"/>
        <w:ind w:firstLine="397"/>
        <w:rPr>
          <w:rFonts w:ascii="Times New Roman" w:hAnsi="Times New Roman"/>
          <w:bCs/>
          <w:spacing w:val="-2"/>
          <w:sz w:val="24"/>
          <w:szCs w:val="24"/>
        </w:rPr>
      </w:pP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3. Финансовая, коммерческая, образовательная, социальная и аудиторская.</w:t>
      </w:r>
    </w:p>
    <w:p w:rsidR="00514C75" w:rsidRDefault="00514C75" w:rsidP="00C80330">
      <w:pPr>
        <w:pStyle w:val="NoSpacing"/>
        <w:ind w:firstLine="397"/>
        <w:jc w:val="both"/>
        <w:rPr>
          <w:rFonts w:ascii="Times New Roman" w:hAnsi="Times New Roman"/>
          <w:bCs/>
          <w:spacing w:val="-2"/>
          <w:sz w:val="24"/>
          <w:szCs w:val="24"/>
        </w:rPr>
      </w:pP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rPr>
          <w:rFonts w:ascii="Times New Roman" w:hAnsi="Times New Roman"/>
          <w:b/>
          <w:bCs/>
          <w:spacing w:val="-2"/>
          <w:sz w:val="24"/>
          <w:szCs w:val="24"/>
        </w:rPr>
      </w:pPr>
      <w:r w:rsidRPr="00671560">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1. Практическое освоение выбранного производственного направления.</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3. Снижения  ликвидности  предприятия.</w:t>
      </w:r>
    </w:p>
    <w:p w:rsidR="00514C75" w:rsidRPr="00C80330" w:rsidRDefault="00514C75" w:rsidP="00C80330">
      <w:pPr>
        <w:pStyle w:val="NoSpacing"/>
        <w:ind w:firstLine="397"/>
        <w:rPr>
          <w:rFonts w:ascii="Times New Roman" w:hAnsi="Times New Roman"/>
          <w:bCs/>
          <w:spacing w:val="-2"/>
          <w:sz w:val="24"/>
          <w:szCs w:val="24"/>
        </w:rPr>
      </w:pPr>
      <w:r w:rsidRPr="00C80330">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jc w:val="both"/>
        <w:rPr>
          <w:rFonts w:ascii="Times New Roman" w:hAnsi="Times New Roman"/>
          <w:b/>
          <w:bCs/>
          <w:spacing w:val="-2"/>
          <w:sz w:val="24"/>
          <w:szCs w:val="24"/>
          <w:u w:val="single"/>
        </w:rPr>
      </w:pPr>
      <w:r w:rsidRPr="00671560">
        <w:rPr>
          <w:rFonts w:ascii="Times New Roman" w:hAnsi="Times New Roman"/>
          <w:b/>
          <w:bCs/>
          <w:spacing w:val="-2"/>
          <w:sz w:val="24"/>
          <w:szCs w:val="24"/>
        </w:rPr>
        <w:t>29. К факторам внешней предпринимательской  среды не относятся:</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Политическая обстановка.</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2. Уровень законности и правопорядка.</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3. Рациональное администрирование и ресурсное обеспечение.</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4. Уровень преступности и коррупции.</w:t>
      </w:r>
    </w:p>
    <w:p w:rsidR="00514C75" w:rsidRPr="00C80330" w:rsidRDefault="00514C75" w:rsidP="00C80330">
      <w:pPr>
        <w:pStyle w:val="NoSpacing"/>
        <w:ind w:firstLine="397"/>
        <w:jc w:val="both"/>
        <w:rPr>
          <w:rFonts w:ascii="Times New Roman" w:hAnsi="Times New Roman"/>
          <w:bCs/>
          <w:spacing w:val="-2"/>
          <w:sz w:val="24"/>
          <w:szCs w:val="24"/>
        </w:rPr>
      </w:pPr>
    </w:p>
    <w:p w:rsidR="00514C75" w:rsidRPr="00671560" w:rsidRDefault="00514C75" w:rsidP="00C80330">
      <w:pPr>
        <w:pStyle w:val="NoSpacing"/>
        <w:ind w:firstLine="397"/>
        <w:jc w:val="both"/>
        <w:rPr>
          <w:rFonts w:ascii="Times New Roman" w:hAnsi="Times New Roman"/>
          <w:b/>
          <w:bCs/>
          <w:spacing w:val="-2"/>
          <w:sz w:val="24"/>
          <w:szCs w:val="24"/>
        </w:rPr>
      </w:pPr>
      <w:r w:rsidRPr="00671560">
        <w:rPr>
          <w:rFonts w:ascii="Times New Roman" w:hAnsi="Times New Roman"/>
          <w:b/>
          <w:bCs/>
          <w:spacing w:val="-2"/>
          <w:sz w:val="24"/>
          <w:szCs w:val="24"/>
        </w:rPr>
        <w:t>30. К преимуществам рыночной экономики не относится:</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1. Повышение эффективности производства при экономии ресурсов.</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2. Создание стимулов для производства общественных благ и услуг.</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3. Свобода выбора у производителей и потребителей</w:t>
      </w:r>
    </w:p>
    <w:p w:rsidR="00514C75" w:rsidRPr="00C80330" w:rsidRDefault="00514C75" w:rsidP="00C80330">
      <w:pPr>
        <w:pStyle w:val="NoSpacing"/>
        <w:ind w:firstLine="397"/>
        <w:jc w:val="both"/>
        <w:rPr>
          <w:rFonts w:ascii="Times New Roman" w:hAnsi="Times New Roman"/>
          <w:bCs/>
          <w:spacing w:val="-2"/>
          <w:sz w:val="24"/>
          <w:szCs w:val="24"/>
        </w:rPr>
      </w:pPr>
      <w:r w:rsidRPr="00C80330">
        <w:rPr>
          <w:rFonts w:ascii="Times New Roman" w:hAnsi="Times New Roman"/>
          <w:bCs/>
          <w:spacing w:val="-2"/>
          <w:sz w:val="24"/>
          <w:szCs w:val="24"/>
        </w:rPr>
        <w:t>4. Функционирование при ограниченной информации</w:t>
      </w:r>
    </w:p>
    <w:p w:rsidR="00514C75" w:rsidRDefault="00514C75" w:rsidP="000B6283">
      <w:pPr>
        <w:autoSpaceDE w:val="0"/>
        <w:autoSpaceDN w:val="0"/>
        <w:adjustRightInd w:val="0"/>
        <w:rPr>
          <w:b/>
          <w:bCs/>
        </w:rPr>
      </w:pPr>
    </w:p>
    <w:p w:rsidR="00514C75" w:rsidRPr="00DC11F5" w:rsidRDefault="00514C75" w:rsidP="00FC3B95">
      <w:pPr>
        <w:autoSpaceDE w:val="0"/>
        <w:autoSpaceDN w:val="0"/>
        <w:adjustRightInd w:val="0"/>
        <w:jc w:val="center"/>
        <w:rPr>
          <w:b/>
          <w:bCs/>
        </w:rPr>
      </w:pPr>
      <w:r w:rsidRPr="00DC11F5">
        <w:rPr>
          <w:b/>
          <w:bCs/>
        </w:rPr>
        <w:t>Прим</w:t>
      </w:r>
      <w:r>
        <w:rPr>
          <w:b/>
          <w:bCs/>
        </w:rPr>
        <w:t>ерный список вопросов к зачету</w:t>
      </w:r>
    </w:p>
    <w:p w:rsidR="00514C75" w:rsidRPr="00671560" w:rsidRDefault="00514C75" w:rsidP="00FC3B95">
      <w:pPr>
        <w:autoSpaceDE w:val="0"/>
        <w:autoSpaceDN w:val="0"/>
        <w:adjustRightInd w:val="0"/>
        <w:jc w:val="center"/>
        <w:rPr>
          <w:b/>
          <w:bCs/>
          <w:sz w:val="16"/>
          <w:szCs w:val="16"/>
        </w:rPr>
      </w:pPr>
    </w:p>
    <w:p w:rsidR="00514C75" w:rsidRPr="00DE0ABB" w:rsidRDefault="00514C75" w:rsidP="0004573D">
      <w:pPr>
        <w:widowControl w:val="0"/>
        <w:numPr>
          <w:ilvl w:val="0"/>
          <w:numId w:val="14"/>
        </w:numPr>
        <w:shd w:val="clear" w:color="auto" w:fill="FFFFFF"/>
        <w:tabs>
          <w:tab w:val="left" w:pos="993"/>
        </w:tabs>
        <w:autoSpaceDE w:val="0"/>
        <w:autoSpaceDN w:val="0"/>
        <w:adjustRightInd w:val="0"/>
        <w:jc w:val="both"/>
        <w:rPr>
          <w:spacing w:val="-25"/>
        </w:rPr>
      </w:pPr>
      <w:r w:rsidRPr="00DE0ABB">
        <w:rPr>
          <w:spacing w:val="-4"/>
        </w:rPr>
        <w:t>Содержание предпринимательской деятельности. Объекты и субъекты предпринимательства.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DE0ABB">
        <w:rPr>
          <w:spacing w:val="-4"/>
        </w:rPr>
        <w:t>Понятие, цели и задачи предпринимательской деятельности</w:t>
      </w:r>
      <w:r w:rsidRPr="00DE0ABB">
        <w:rPr>
          <w:spacing w:val="-1"/>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Функции предпринимательства и предпринимательские способности</w:t>
      </w:r>
      <w:r w:rsidRPr="00DE0ABB">
        <w:t xml:space="preserve">.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t>Теоретическая концепция свободного времени.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DE0ABB">
        <w:rPr>
          <w:spacing w:val="-4"/>
        </w:rPr>
        <w:t>Классификация предпринимательства по формам собственности, сферам деятельности и численности персонала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DE0ABB">
        <w:rPr>
          <w:bCs/>
          <w:spacing w:val="-4"/>
        </w:rPr>
        <w:t>Предпринимательская идея и ее выбор</w:t>
      </w:r>
      <w:r w:rsidRPr="00DE0ABB">
        <w:t xml:space="preserve">.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DE0ABB">
        <w:rPr>
          <w:spacing w:val="-4"/>
        </w:rPr>
        <w:t>Производственное предпринимательство. Коммерческое предпринимательство. Индивидуальное и частное предпринимательство</w:t>
      </w:r>
      <w:r w:rsidRPr="00DE0ABB">
        <w:t>.</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rPr>
          <w:spacing w:val="-4"/>
        </w:rPr>
        <w:t>Объединения юридических лиц в предпринимательской деятельности.</w:t>
      </w:r>
      <w:r w:rsidRPr="00DE0ABB">
        <w:rPr>
          <w:bCs/>
          <w:spacing w:val="-4"/>
        </w:rPr>
        <w:t xml:space="preserve"> Выбор организационной формыпредпринимательской деятельности</w:t>
      </w:r>
      <w:r w:rsidRPr="00DE0ABB">
        <w:t>.</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Практика открытия и прекращения предпринимательской деятельности.</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Порядок государственной регистрации индивидуальных предпринимателей.</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Порядок государственной регистрации юридических лиц.</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Несостоятельность (банкротство) предпринимательских организаций</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DE0ABB">
        <w:rPr>
          <w:iCs/>
          <w:spacing w:val="-4"/>
        </w:rPr>
        <w:t>Государственное регулирование предпринимательской деятельности</w:t>
      </w:r>
      <w:r w:rsidRPr="00DE0ABB">
        <w:rPr>
          <w:spacing w:val="-1"/>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DE0ABB">
        <w:t>Лицензирование предпринимательской деятельности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Внутренняя и внешняя среда предпринимательской деятельности</w:t>
      </w:r>
      <w:r w:rsidRPr="00DE0ABB">
        <w:rPr>
          <w:spacing w:val="-18"/>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Экономика производственных возможностей. Производственно-экономическая система</w:t>
      </w:r>
      <w:r w:rsidRPr="00DE0ABB">
        <w:t>.</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rPr>
          <w:spacing w:val="-4"/>
        </w:rPr>
        <w:t>Предприятие как производственно-хозяйственный комплекс. Управление в предпринимательской деятельности</w:t>
      </w:r>
      <w:r w:rsidRPr="00DE0ABB">
        <w:t>.</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Электронный (интернет) бизнес и его место в современной экономике.</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Эффективность предпринимательства. Методы и принципы оценки.</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Оценка эффективности деятельности предпринимательства с учетом дисконтирования денежных потоков.</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Банковское и небанковское кредитование предпринимательских структур.</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Выбор предпринимателем источников финансирования.</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Ценовые и неценовые факторы обеспечения конкурентоспособности в бизнесе.</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rPr>
          <w:spacing w:val="-4"/>
        </w:rPr>
        <w:t xml:space="preserve">Бизнес-планирование в деятельности предпринимателей. </w:t>
      </w:r>
      <w:r w:rsidRPr="00DE0ABB">
        <w:t>Цель и функции разработки бизнес-плана.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Основные разделы и методика составления бизнес-плана. Структура и последовательность разработки бизнес-плана.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Основные разделы бизнес-плана и их характеристика.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Современный этап развития международного бизнеса. Глобализация  международного бизнеса.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Этапы и порядок выхода на внешние рынки.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Л</w:t>
      </w:r>
      <w:r w:rsidRPr="00DE0ABB">
        <w:rPr>
          <w:bCs/>
          <w:spacing w:val="-4"/>
        </w:rPr>
        <w:t>огистика и продвижение (закупка) товара на иностранных рынках</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Сущность предпринимательского риска. Функции предпринимательского риска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 xml:space="preserve">Классификация предпринимательского риска.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 xml:space="preserve"> Факторы, влияющие на уровень предпринимательского риска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Управление экономическими рисками</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Венчурное и и</w:t>
      </w:r>
      <w:r w:rsidRPr="00DE0ABB">
        <w:rPr>
          <w:bCs/>
          <w:iCs/>
          <w:spacing w:val="-4"/>
        </w:rPr>
        <w:t>нновационное предпринимательство</w:t>
      </w:r>
      <w:r w:rsidRPr="00DE0ABB">
        <w:t>.</w:t>
      </w:r>
    </w:p>
    <w:p w:rsidR="00514C75" w:rsidRPr="00DE0ABB" w:rsidRDefault="00514C75" w:rsidP="0004573D">
      <w:pPr>
        <w:numPr>
          <w:ilvl w:val="0"/>
          <w:numId w:val="14"/>
        </w:numPr>
        <w:shd w:val="clear" w:color="auto" w:fill="FFFFFF"/>
        <w:tabs>
          <w:tab w:val="left" w:pos="993"/>
        </w:tabs>
        <w:ind w:left="0" w:firstLine="567"/>
        <w:jc w:val="both"/>
      </w:pPr>
      <w:r w:rsidRPr="00DE0ABB">
        <w:rPr>
          <w:bCs/>
          <w:iCs/>
          <w:spacing w:val="-4"/>
        </w:rPr>
        <w:t xml:space="preserve">Нематериальные активы компании. </w:t>
      </w:r>
      <w:r w:rsidRPr="00DE0ABB">
        <w:rPr>
          <w:spacing w:val="-4"/>
        </w:rPr>
        <w:t>Д</w:t>
      </w:r>
      <w:r w:rsidRPr="00DE0ABB">
        <w:rPr>
          <w:bCs/>
          <w:iCs/>
          <w:spacing w:val="-4"/>
        </w:rPr>
        <w:t>еловая репутация в предпринимательской деятельности</w:t>
      </w:r>
      <w:r w:rsidRPr="00DE0ABB">
        <w:t>.</w:t>
      </w:r>
    </w:p>
    <w:p w:rsidR="00514C75" w:rsidRPr="00DE0ABB" w:rsidRDefault="00514C75" w:rsidP="0004573D">
      <w:pPr>
        <w:numPr>
          <w:ilvl w:val="0"/>
          <w:numId w:val="14"/>
        </w:numPr>
        <w:shd w:val="clear" w:color="auto" w:fill="FFFFFF"/>
        <w:tabs>
          <w:tab w:val="left" w:pos="993"/>
        </w:tabs>
        <w:ind w:left="0" w:firstLine="567"/>
        <w:jc w:val="both"/>
        <w:rPr>
          <w:spacing w:val="-1"/>
        </w:rPr>
      </w:pPr>
      <w:r w:rsidRPr="00DE0ABB">
        <w:rPr>
          <w:bCs/>
          <w:iCs/>
          <w:spacing w:val="-4"/>
        </w:rPr>
        <w:t>Методы и инструменты повышения деловой репутации</w:t>
      </w:r>
      <w:r w:rsidRPr="00DE0ABB">
        <w:rPr>
          <w:spacing w:val="-1"/>
        </w:rPr>
        <w:t xml:space="preserve">. </w:t>
      </w:r>
    </w:p>
    <w:p w:rsidR="00514C75" w:rsidRPr="00DE0ABB" w:rsidRDefault="00514C75" w:rsidP="0004573D">
      <w:pPr>
        <w:numPr>
          <w:ilvl w:val="0"/>
          <w:numId w:val="14"/>
        </w:numPr>
        <w:shd w:val="clear" w:color="auto" w:fill="FFFFFF"/>
        <w:tabs>
          <w:tab w:val="left" w:pos="993"/>
        </w:tabs>
        <w:ind w:left="0" w:firstLine="567"/>
        <w:jc w:val="both"/>
        <w:rPr>
          <w:spacing w:val="-1"/>
        </w:rPr>
      </w:pPr>
      <w:r w:rsidRPr="00DE0ABB">
        <w:rPr>
          <w:bCs/>
          <w:iCs/>
          <w:spacing w:val="-4"/>
        </w:rPr>
        <w:t>Этика в предпринимательской деятельности</w:t>
      </w:r>
    </w:p>
    <w:p w:rsidR="00514C75" w:rsidRPr="00DE0ABB" w:rsidRDefault="00514C75" w:rsidP="000B6283">
      <w:pPr>
        <w:autoSpaceDE w:val="0"/>
        <w:autoSpaceDN w:val="0"/>
        <w:adjustRightInd w:val="0"/>
        <w:jc w:val="both"/>
        <w:rPr>
          <w:u w:val="single"/>
        </w:rPr>
      </w:pPr>
    </w:p>
    <w:p w:rsidR="00514C75" w:rsidRPr="00DE0ABB" w:rsidRDefault="00514C75" w:rsidP="00FC3B95">
      <w:pPr>
        <w:autoSpaceDE w:val="0"/>
        <w:autoSpaceDN w:val="0"/>
        <w:adjustRightInd w:val="0"/>
        <w:ind w:firstLine="708"/>
        <w:jc w:val="both"/>
        <w:rPr>
          <w:u w:val="single"/>
        </w:rPr>
      </w:pPr>
      <w:r w:rsidRPr="00DE0AB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4C75" w:rsidRPr="00DE0ABB" w:rsidRDefault="00514C75" w:rsidP="0008548E">
      <w:pPr>
        <w:jc w:val="both"/>
        <w:rPr>
          <w:i/>
        </w:rPr>
      </w:pPr>
    </w:p>
    <w:p w:rsidR="00514C75" w:rsidRPr="00DE0ABB" w:rsidRDefault="00514C75" w:rsidP="001E638B">
      <w:pPr>
        <w:ind w:firstLine="709"/>
        <w:jc w:val="both"/>
        <w:rPr>
          <w:i/>
        </w:rPr>
      </w:pPr>
      <w:r w:rsidRPr="00DE0ABB">
        <w:rPr>
          <w:i/>
        </w:rPr>
        <w:t>Практические задания</w:t>
      </w:r>
    </w:p>
    <w:p w:rsidR="00514C75" w:rsidRPr="00DE0ABB" w:rsidRDefault="00514C75" w:rsidP="004F1B61">
      <w:pPr>
        <w:ind w:firstLine="709"/>
        <w:jc w:val="both"/>
      </w:pPr>
      <w:r w:rsidRPr="00DE0ABB">
        <w:t>Задача № 1</w:t>
      </w:r>
    </w:p>
    <w:p w:rsidR="00514C75" w:rsidRPr="00DE0ABB" w:rsidRDefault="00514C75" w:rsidP="006E044D">
      <w:pPr>
        <w:pStyle w:val="BodyText2"/>
        <w:spacing w:after="0" w:line="240" w:lineRule="auto"/>
        <w:ind w:left="-57"/>
        <w:jc w:val="both"/>
      </w:pPr>
      <w:r w:rsidRPr="00DE0ABB">
        <w:t>У вас имеется небольшой бизнес – прачечная из 6 машин. Известно, что расходы в год на оборудование ( включая оперативные расходы) составляют 7000 у.ед. Административные и текущие расходы – 5100 у.ед. Количество часов в неделю, когда работает прачечная – 56 у.ед.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514C75" w:rsidRPr="00DE0ABB" w:rsidRDefault="00514C75" w:rsidP="004F1B61">
      <w:pPr>
        <w:pStyle w:val="BodyText2"/>
        <w:spacing w:after="0" w:line="240" w:lineRule="auto"/>
        <w:ind w:left="-57"/>
      </w:pPr>
      <w:r w:rsidRPr="00DE0ABB">
        <w:t>Справочно: количество недель в году – 48.</w:t>
      </w:r>
    </w:p>
    <w:p w:rsidR="00514C75" w:rsidRPr="00DE0ABB" w:rsidRDefault="00514C75" w:rsidP="004F1B61">
      <w:pPr>
        <w:pStyle w:val="BodyText2"/>
        <w:spacing w:after="0" w:line="240" w:lineRule="auto"/>
        <w:ind w:left="-57"/>
      </w:pPr>
    </w:p>
    <w:p w:rsidR="00514C75" w:rsidRPr="00DE0ABB" w:rsidRDefault="00514C75" w:rsidP="006E044D">
      <w:pPr>
        <w:ind w:firstLine="709"/>
        <w:jc w:val="both"/>
      </w:pPr>
      <w:r w:rsidRPr="00DE0ABB">
        <w:t>Задача № 2</w:t>
      </w:r>
    </w:p>
    <w:p w:rsidR="00514C75" w:rsidRPr="00DE0ABB" w:rsidRDefault="00514C75" w:rsidP="004F1B61">
      <w:pPr>
        <w:pStyle w:val="BodyText2"/>
        <w:spacing w:after="0" w:line="240" w:lineRule="auto"/>
        <w:ind w:left="-57"/>
      </w:pPr>
      <w:r w:rsidRPr="00DE0ABB">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BodyText2"/>
        <w:spacing w:after="0" w:line="240" w:lineRule="auto"/>
        <w:ind w:left="-57"/>
      </w:pPr>
      <w:r w:rsidRPr="00DE0ABB">
        <w:t>Справочно:</w:t>
      </w:r>
    </w:p>
    <w:p w:rsidR="00514C75" w:rsidRPr="00DE0ABB" w:rsidRDefault="00514C75" w:rsidP="006E044D">
      <w:pPr>
        <w:pStyle w:val="BodyText2"/>
        <w:spacing w:after="0" w:line="240" w:lineRule="auto"/>
        <w:ind w:left="-57"/>
        <w:jc w:val="right"/>
      </w:pPr>
      <w:r w:rsidRPr="00DE0ABB">
        <w:rPr>
          <w:lang w:val="en-US"/>
        </w:rPr>
        <w:t>TR</w:t>
      </w:r>
      <w:r w:rsidRPr="00DE0ABB">
        <w:t>=</w:t>
      </w:r>
      <w:r w:rsidRPr="00DE0ABB">
        <w:rPr>
          <w:lang w:val="en-US"/>
        </w:rPr>
        <w:t>P·Q</w:t>
      </w:r>
      <w:r w:rsidRPr="00DE0ABB">
        <w:t>, где                             (1)</w:t>
      </w:r>
    </w:p>
    <w:p w:rsidR="00514C75" w:rsidRPr="00DE0ABB" w:rsidRDefault="00514C75" w:rsidP="004F1B61">
      <w:pPr>
        <w:pStyle w:val="BodyText2"/>
        <w:spacing w:after="0" w:line="240" w:lineRule="auto"/>
        <w:ind w:left="-57"/>
      </w:pPr>
      <w:r w:rsidRPr="00DE0ABB">
        <w:rPr>
          <w:lang w:val="en-US"/>
        </w:rPr>
        <w:t>TR</w:t>
      </w:r>
      <w:r w:rsidRPr="00DE0ABB">
        <w:t xml:space="preserve"> – выручка,</w:t>
      </w:r>
    </w:p>
    <w:p w:rsidR="00514C75" w:rsidRPr="00DE0ABB" w:rsidRDefault="00514C75" w:rsidP="004F1B61">
      <w:pPr>
        <w:pStyle w:val="BodyText2"/>
        <w:spacing w:after="0" w:line="240" w:lineRule="auto"/>
        <w:ind w:left="-57"/>
      </w:pPr>
      <w:r w:rsidRPr="00DE0ABB">
        <w:rPr>
          <w:lang w:val="en-US"/>
        </w:rPr>
        <w:t>P</w:t>
      </w:r>
      <w:r w:rsidRPr="00DE0ABB">
        <w:t xml:space="preserve">    – цена,</w:t>
      </w:r>
    </w:p>
    <w:p w:rsidR="00514C75" w:rsidRPr="00DE0ABB" w:rsidRDefault="00514C75" w:rsidP="004F1B61">
      <w:pPr>
        <w:pStyle w:val="BodyText2"/>
        <w:spacing w:after="0" w:line="240" w:lineRule="auto"/>
        <w:ind w:left="-57"/>
      </w:pPr>
      <w:r w:rsidRPr="00DE0ABB">
        <w:rPr>
          <w:lang w:val="en-US"/>
        </w:rPr>
        <w:t>Q</w:t>
      </w:r>
      <w:r w:rsidRPr="00DE0ABB">
        <w:t xml:space="preserve">   – продукты.</w:t>
      </w:r>
    </w:p>
    <w:p w:rsidR="00514C75" w:rsidRPr="00DE0ABB" w:rsidRDefault="00514C75" w:rsidP="006E044D">
      <w:pPr>
        <w:pStyle w:val="BodyText2"/>
        <w:spacing w:after="0" w:line="240" w:lineRule="auto"/>
        <w:ind w:left="-57"/>
        <w:jc w:val="right"/>
      </w:pPr>
      <w:r w:rsidRPr="00DE0ABB">
        <w:rPr>
          <w:lang w:val="en-US"/>
        </w:rPr>
        <w:t>TR</w:t>
      </w:r>
      <w:r w:rsidRPr="00DE0ABB">
        <w:t>=</w:t>
      </w:r>
      <w:r w:rsidRPr="00DE0ABB">
        <w:rPr>
          <w:lang w:val="en-US"/>
        </w:rPr>
        <w:t>TC</w:t>
      </w:r>
      <w:r w:rsidRPr="00DE0ABB">
        <w:t>+</w:t>
      </w:r>
      <w:r w:rsidRPr="00DE0ABB">
        <w:rPr>
          <w:lang w:val="en-US"/>
        </w:rPr>
        <w:t>k</w:t>
      </w:r>
      <w:r w:rsidRPr="00DE0ABB">
        <w:rPr>
          <w:vertAlign w:val="subscript"/>
        </w:rPr>
        <w:t>1</w:t>
      </w:r>
      <w:r w:rsidRPr="00DE0ABB">
        <w:rPr>
          <w:lang w:val="en-US"/>
        </w:rPr>
        <w:t>·TC</w:t>
      </w:r>
      <w:r w:rsidRPr="00DE0ABB">
        <w:t>, где                     (2)</w:t>
      </w:r>
    </w:p>
    <w:p w:rsidR="00514C75" w:rsidRPr="00DE0ABB" w:rsidRDefault="00514C75" w:rsidP="004F1B61">
      <w:pPr>
        <w:pStyle w:val="BodyText2"/>
        <w:spacing w:after="0" w:line="240" w:lineRule="auto"/>
        <w:ind w:left="-57"/>
      </w:pPr>
      <w:r w:rsidRPr="00DE0ABB">
        <w:rPr>
          <w:lang w:val="en-US"/>
        </w:rPr>
        <w:t>TR</w:t>
      </w:r>
      <w:r w:rsidRPr="00DE0ABB">
        <w:t xml:space="preserve"> – выручка,</w:t>
      </w:r>
    </w:p>
    <w:p w:rsidR="00514C75" w:rsidRPr="00DE0ABB" w:rsidRDefault="00514C75" w:rsidP="004F1B61">
      <w:pPr>
        <w:pStyle w:val="BodyText2"/>
        <w:spacing w:after="0" w:line="240" w:lineRule="auto"/>
        <w:ind w:left="-57"/>
      </w:pPr>
      <w:r w:rsidRPr="00DE0ABB">
        <w:rPr>
          <w:lang w:val="en-US"/>
        </w:rPr>
        <w:t>TC</w:t>
      </w:r>
      <w:r w:rsidRPr="00DE0ABB">
        <w:t xml:space="preserve"> – издержки,</w:t>
      </w:r>
    </w:p>
    <w:p w:rsidR="00514C75" w:rsidRPr="00DE0ABB" w:rsidRDefault="00514C75" w:rsidP="004F1B61">
      <w:pPr>
        <w:pStyle w:val="BodyText2"/>
        <w:spacing w:after="0" w:line="240" w:lineRule="auto"/>
        <w:ind w:left="-57"/>
      </w:pPr>
      <w:r w:rsidRPr="00DE0ABB">
        <w:rPr>
          <w:lang w:val="en-US"/>
        </w:rPr>
        <w:t>k</w:t>
      </w:r>
      <w:r w:rsidRPr="00DE0ABB">
        <w:rPr>
          <w:vertAlign w:val="subscript"/>
        </w:rPr>
        <w:t>1</w:t>
      </w:r>
      <w:r w:rsidRPr="00DE0ABB">
        <w:t xml:space="preserve">  – норма прибыли.</w:t>
      </w:r>
    </w:p>
    <w:p w:rsidR="00514C75" w:rsidRPr="00DE0ABB" w:rsidRDefault="00514C75" w:rsidP="006E044D">
      <w:pPr>
        <w:pStyle w:val="BodyText2"/>
        <w:spacing w:after="0" w:line="240" w:lineRule="auto"/>
        <w:ind w:left="-57"/>
        <w:jc w:val="right"/>
      </w:pPr>
      <w:r w:rsidRPr="00DE0ABB">
        <w:rPr>
          <w:lang w:val="en-US"/>
        </w:rPr>
        <w:t>r</w:t>
      </w:r>
      <w:r w:rsidRPr="00DE0ABB">
        <w:t>=</w:t>
      </w:r>
      <w:r w:rsidRPr="00DE0ABB">
        <w:rPr>
          <w:lang w:val="en-US"/>
        </w:rPr>
        <w:t>k</w:t>
      </w:r>
      <w:r w:rsidRPr="00DE0ABB">
        <w:rPr>
          <w:vertAlign w:val="subscript"/>
        </w:rPr>
        <w:t>1*</w:t>
      </w:r>
      <w:r w:rsidRPr="00DE0ABB">
        <w:rPr>
          <w:lang w:val="en-US"/>
        </w:rPr>
        <w:t>k</w:t>
      </w:r>
      <w:r w:rsidRPr="00DE0ABB">
        <w:rPr>
          <w:vertAlign w:val="subscript"/>
        </w:rPr>
        <w:t>2</w:t>
      </w:r>
      <w:r w:rsidRPr="00DE0ABB">
        <w:t>, где                              (3)</w:t>
      </w:r>
    </w:p>
    <w:p w:rsidR="00514C75" w:rsidRPr="00DE0ABB" w:rsidRDefault="00514C75" w:rsidP="004F1B61">
      <w:pPr>
        <w:pStyle w:val="BodyText2"/>
        <w:spacing w:after="0" w:line="240" w:lineRule="auto"/>
        <w:ind w:left="-57"/>
      </w:pPr>
      <w:r w:rsidRPr="00DE0ABB">
        <w:rPr>
          <w:lang w:val="en-US"/>
        </w:rPr>
        <w:t>r</w:t>
      </w:r>
      <w:r w:rsidRPr="00DE0ABB">
        <w:t xml:space="preserve">   – прирост капитала в процентах,</w:t>
      </w:r>
    </w:p>
    <w:p w:rsidR="00514C75" w:rsidRPr="00DE0ABB" w:rsidRDefault="00514C75" w:rsidP="004F1B61">
      <w:pPr>
        <w:pStyle w:val="BodyText2"/>
        <w:spacing w:after="0" w:line="240" w:lineRule="auto"/>
        <w:ind w:left="-57"/>
      </w:pPr>
      <w:r w:rsidRPr="00DE0ABB">
        <w:rPr>
          <w:lang w:val="en-US"/>
        </w:rPr>
        <w:t>k</w:t>
      </w:r>
      <w:r w:rsidRPr="00DE0ABB">
        <w:rPr>
          <w:vertAlign w:val="subscript"/>
        </w:rPr>
        <w:t>1</w:t>
      </w:r>
      <w:r w:rsidRPr="00DE0ABB">
        <w:t xml:space="preserve"> – отношение прибыли к издержкам,</w:t>
      </w:r>
    </w:p>
    <w:p w:rsidR="00514C75" w:rsidRPr="00DE0ABB" w:rsidRDefault="00514C75" w:rsidP="004F1B61">
      <w:pPr>
        <w:pStyle w:val="BodyText2"/>
        <w:spacing w:after="0" w:line="240" w:lineRule="auto"/>
        <w:ind w:left="-57"/>
      </w:pPr>
      <w:r w:rsidRPr="00DE0ABB">
        <w:t>k</w:t>
      </w:r>
      <w:r w:rsidRPr="00DE0ABB">
        <w:rPr>
          <w:vertAlign w:val="subscript"/>
        </w:rPr>
        <w:t>2</w:t>
      </w:r>
      <w:r w:rsidRPr="00DE0ABB">
        <w:t xml:space="preserve"> – доля прибыли, используемая для увеличения продаж.</w:t>
      </w:r>
    </w:p>
    <w:p w:rsidR="00514C75" w:rsidRPr="00DE0ABB" w:rsidRDefault="00514C75" w:rsidP="004F1B61">
      <w:pPr>
        <w:pStyle w:val="BodyText2"/>
        <w:spacing w:after="0" w:line="240" w:lineRule="auto"/>
        <w:ind w:left="-57"/>
        <w:jc w:val="center"/>
      </w:pPr>
      <w:r w:rsidRPr="00DE0ABB">
        <w:rPr>
          <w:lang w:val="en-US"/>
        </w:rPr>
        <w:t>K</w:t>
      </w:r>
      <w:r w:rsidRPr="00DE0ABB">
        <w:rPr>
          <w:vertAlign w:val="subscript"/>
        </w:rPr>
        <w:t>2</w:t>
      </w:r>
      <w:r w:rsidRPr="00DE0ABB">
        <w:t>=</w:t>
      </w:r>
      <w:r w:rsidRPr="00DE0ABB">
        <w:rPr>
          <w:lang w:val="en-US"/>
        </w:rPr>
        <w:t>K</w:t>
      </w:r>
      <w:r w:rsidRPr="00DE0ABB">
        <w:rPr>
          <w:vertAlign w:val="subscript"/>
        </w:rPr>
        <w:t>1</w:t>
      </w:r>
      <w:r w:rsidRPr="00DE0ABB">
        <w:rPr>
          <w:vertAlign w:val="subscript"/>
          <w:lang w:val="en-US"/>
        </w:rPr>
        <w:t>·</w:t>
      </w:r>
      <w:r w:rsidRPr="00DE0ABB">
        <w:t>(1+</w:t>
      </w:r>
      <w:r w:rsidRPr="00DE0ABB">
        <w:rPr>
          <w:lang w:val="en-US"/>
        </w:rPr>
        <w:t>r</w:t>
      </w:r>
      <w:r w:rsidRPr="00DE0ABB">
        <w:t>)</w:t>
      </w:r>
      <w:r w:rsidRPr="00DE0ABB">
        <w:rPr>
          <w:vertAlign w:val="superscript"/>
          <w:lang w:val="en-US"/>
        </w:rPr>
        <w:t>n</w:t>
      </w:r>
      <w:r w:rsidRPr="00DE0ABB">
        <w:t>, где</w:t>
      </w:r>
    </w:p>
    <w:p w:rsidR="00514C75" w:rsidRPr="00DE0ABB" w:rsidRDefault="00514C75" w:rsidP="004F1B61">
      <w:pPr>
        <w:pStyle w:val="BodyText2"/>
        <w:spacing w:after="0" w:line="240" w:lineRule="auto"/>
        <w:ind w:left="-57"/>
      </w:pPr>
      <w:r w:rsidRPr="00DE0ABB">
        <w:t>K</w:t>
      </w:r>
      <w:r w:rsidRPr="00DE0ABB">
        <w:rPr>
          <w:vertAlign w:val="subscript"/>
        </w:rPr>
        <w:t xml:space="preserve">2 </w:t>
      </w:r>
      <w:r w:rsidRPr="00DE0ABB">
        <w:t>– величина капитала в конце периода,</w:t>
      </w:r>
    </w:p>
    <w:p w:rsidR="00514C75" w:rsidRPr="00DE0ABB" w:rsidRDefault="00514C75" w:rsidP="004F1B61">
      <w:pPr>
        <w:pStyle w:val="BodyText2"/>
        <w:spacing w:after="0" w:line="240" w:lineRule="auto"/>
        <w:ind w:left="-57"/>
      </w:pPr>
      <w:r w:rsidRPr="00DE0ABB">
        <w:rPr>
          <w:lang w:val="en-US"/>
        </w:rPr>
        <w:t>K</w:t>
      </w:r>
      <w:r w:rsidRPr="00DE0ABB">
        <w:rPr>
          <w:vertAlign w:val="subscript"/>
        </w:rPr>
        <w:t xml:space="preserve">1 </w:t>
      </w:r>
      <w:r w:rsidRPr="00DE0ABB">
        <w:t>– первоначальная величина капитала в относительных величинах,</w:t>
      </w:r>
    </w:p>
    <w:p w:rsidR="00514C75" w:rsidRPr="00DE0ABB" w:rsidRDefault="00514C75" w:rsidP="004F1B61">
      <w:pPr>
        <w:pStyle w:val="BodyText2"/>
        <w:spacing w:after="0" w:line="240" w:lineRule="auto"/>
        <w:ind w:left="-57"/>
      </w:pPr>
      <w:r w:rsidRPr="00DE0ABB">
        <w:rPr>
          <w:lang w:val="en-US"/>
        </w:rPr>
        <w:t>r</w:t>
      </w:r>
      <w:r w:rsidRPr="00DE0ABB">
        <w:t xml:space="preserve">    – прирост капитала в относительных величинах,</w:t>
      </w:r>
    </w:p>
    <w:p w:rsidR="00514C75" w:rsidRPr="00DE0ABB" w:rsidRDefault="00514C75" w:rsidP="004F1B61">
      <w:pPr>
        <w:pStyle w:val="BodyText2"/>
        <w:spacing w:after="0" w:line="240" w:lineRule="auto"/>
        <w:ind w:left="-57"/>
      </w:pPr>
      <w:r w:rsidRPr="00DE0ABB">
        <w:rPr>
          <w:lang w:val="en-US"/>
        </w:rPr>
        <w:t>n</w:t>
      </w:r>
      <w:r w:rsidRPr="00DE0ABB">
        <w:t xml:space="preserve">   – число оборотов за период.</w:t>
      </w:r>
    </w:p>
    <w:p w:rsidR="00514C75" w:rsidRPr="00DE0ABB" w:rsidRDefault="00514C75" w:rsidP="004F1B61">
      <w:pPr>
        <w:pStyle w:val="BodyText2"/>
        <w:spacing w:after="0" w:line="240" w:lineRule="auto"/>
        <w:ind w:left="-57"/>
      </w:pPr>
    </w:p>
    <w:p w:rsidR="00514C75" w:rsidRPr="00DE0ABB" w:rsidRDefault="00514C75" w:rsidP="006E044D">
      <w:pPr>
        <w:ind w:firstLine="709"/>
        <w:jc w:val="both"/>
      </w:pPr>
      <w:r w:rsidRPr="00DE0ABB">
        <w:t>Задача № 3</w:t>
      </w:r>
    </w:p>
    <w:p w:rsidR="00514C75" w:rsidRPr="00DE0ABB" w:rsidRDefault="00514C75" w:rsidP="006E044D">
      <w:pPr>
        <w:pStyle w:val="BodyText2"/>
        <w:spacing w:after="0" w:line="240" w:lineRule="auto"/>
        <w:ind w:left="-57"/>
        <w:jc w:val="both"/>
      </w:pPr>
      <w:r w:rsidRPr="00DE0ABB">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BodyText2"/>
        <w:spacing w:after="0" w:line="240" w:lineRule="auto"/>
        <w:ind w:left="-57"/>
      </w:pPr>
    </w:p>
    <w:p w:rsidR="00514C75" w:rsidRPr="00DE0ABB" w:rsidRDefault="00514C75" w:rsidP="006E044D">
      <w:pPr>
        <w:ind w:firstLine="709"/>
        <w:jc w:val="both"/>
      </w:pPr>
      <w:r w:rsidRPr="00DE0ABB">
        <w:t>Задача № 4</w:t>
      </w:r>
    </w:p>
    <w:p w:rsidR="00514C75" w:rsidRPr="00DE0ABB" w:rsidRDefault="00514C75" w:rsidP="004F1B61">
      <w:pPr>
        <w:pStyle w:val="BodyText2"/>
        <w:spacing w:after="0" w:line="240" w:lineRule="auto"/>
        <w:ind w:left="-57"/>
      </w:pPr>
      <w:r w:rsidRPr="00DE0ABB">
        <w:t>Наколько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BodyText2"/>
        <w:spacing w:line="360" w:lineRule="auto"/>
      </w:pPr>
    </w:p>
    <w:p w:rsidR="00514C75" w:rsidRPr="00DE0ABB" w:rsidRDefault="00514C75" w:rsidP="000B6283">
      <w:pPr>
        <w:ind w:firstLine="709"/>
        <w:jc w:val="both"/>
        <w:rPr>
          <w:i/>
        </w:rPr>
      </w:pPr>
      <w:r w:rsidRPr="00DE0ABB">
        <w:rPr>
          <w:i/>
        </w:rPr>
        <w:t>Комплексное проблемно-аналитическое задание</w:t>
      </w:r>
    </w:p>
    <w:p w:rsidR="00514C75" w:rsidRPr="00DE0ABB" w:rsidRDefault="00514C75" w:rsidP="0008548E">
      <w:pPr>
        <w:ind w:firstLine="708"/>
        <w:jc w:val="both"/>
        <w:rPr>
          <w:iCs/>
        </w:rPr>
      </w:pPr>
      <w:r w:rsidRPr="00DE0ABB">
        <w:rPr>
          <w:iCs/>
        </w:rPr>
        <w:t>На основе смоделированного направления предполагаемого бизнесапредложите, обоснуйте и оформите в виде проекта:</w:t>
      </w:r>
    </w:p>
    <w:p w:rsidR="00514C75" w:rsidRPr="00DE0ABB" w:rsidRDefault="00514C75" w:rsidP="0004573D">
      <w:pPr>
        <w:numPr>
          <w:ilvl w:val="0"/>
          <w:numId w:val="11"/>
        </w:numPr>
        <w:jc w:val="both"/>
        <w:rPr>
          <w:iCs/>
        </w:rPr>
      </w:pPr>
      <w:r w:rsidRPr="00DE0ABB">
        <w:rPr>
          <w:iCs/>
        </w:rPr>
        <w:t>Перспективные направления развития предлагаемого вами бизнеса.</w:t>
      </w:r>
    </w:p>
    <w:p w:rsidR="00514C75" w:rsidRPr="00DE0ABB" w:rsidRDefault="00514C75" w:rsidP="0004573D">
      <w:pPr>
        <w:numPr>
          <w:ilvl w:val="0"/>
          <w:numId w:val="11"/>
        </w:numPr>
        <w:jc w:val="both"/>
        <w:rPr>
          <w:iCs/>
        </w:rPr>
      </w:pPr>
      <w:r w:rsidRPr="00DE0ABB">
        <w:rPr>
          <w:iCs/>
        </w:rPr>
        <w:t>Инструменты, которые смогут повысить конкурентоспособность вашей предпринимательской идеи.</w:t>
      </w:r>
    </w:p>
    <w:p w:rsidR="00514C75" w:rsidRPr="00DE0ABB" w:rsidRDefault="00514C75" w:rsidP="0004573D">
      <w:pPr>
        <w:numPr>
          <w:ilvl w:val="0"/>
          <w:numId w:val="11"/>
        </w:numPr>
        <w:jc w:val="both"/>
        <w:rPr>
          <w:iCs/>
        </w:rPr>
      </w:pPr>
      <w:r w:rsidRPr="00DE0ABB">
        <w:rPr>
          <w:iCs/>
        </w:rPr>
        <w:t>Оценка риска предлагаемой предпринимательской идеи.</w:t>
      </w:r>
    </w:p>
    <w:p w:rsidR="00514C75" w:rsidRPr="00DE0ABB" w:rsidRDefault="00514C75"/>
    <w:sectPr w:rsidR="00514C75" w:rsidRPr="00DE0ABB"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6"/>
  </w:num>
  <w:num w:numId="7">
    <w:abstractNumId w:val="15"/>
  </w:num>
  <w:num w:numId="8">
    <w:abstractNumId w:val="21"/>
  </w:num>
  <w:num w:numId="9">
    <w:abstractNumId w:val="28"/>
  </w:num>
  <w:num w:numId="10">
    <w:abstractNumId w:val="16"/>
  </w:num>
  <w:num w:numId="11">
    <w:abstractNumId w:val="27"/>
  </w:num>
  <w:num w:numId="12">
    <w:abstractNumId w:val="2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7"/>
  </w:num>
  <w:num w:numId="17">
    <w:abstractNumId w:val="14"/>
  </w:num>
  <w:num w:numId="18">
    <w:abstractNumId w:val="29"/>
  </w:num>
  <w:num w:numId="19">
    <w:abstractNumId w:val="3"/>
  </w:num>
  <w:num w:numId="20">
    <w:abstractNumId w:val="17"/>
  </w:num>
  <w:num w:numId="21">
    <w:abstractNumId w:val="12"/>
  </w:num>
  <w:num w:numId="22">
    <w:abstractNumId w:val="24"/>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1C02"/>
    <w:rsid w:val="0001303E"/>
    <w:rsid w:val="00013BE2"/>
    <w:rsid w:val="00016276"/>
    <w:rsid w:val="00021540"/>
    <w:rsid w:val="00022183"/>
    <w:rsid w:val="00023B69"/>
    <w:rsid w:val="0002526A"/>
    <w:rsid w:val="00030922"/>
    <w:rsid w:val="0003302C"/>
    <w:rsid w:val="00033CEA"/>
    <w:rsid w:val="00034A75"/>
    <w:rsid w:val="000366C4"/>
    <w:rsid w:val="00036E7D"/>
    <w:rsid w:val="0004573D"/>
    <w:rsid w:val="000472E3"/>
    <w:rsid w:val="0005552D"/>
    <w:rsid w:val="00057CBB"/>
    <w:rsid w:val="00067628"/>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C45B5"/>
    <w:rsid w:val="000D0F53"/>
    <w:rsid w:val="000D2F00"/>
    <w:rsid w:val="000D33DE"/>
    <w:rsid w:val="000D793F"/>
    <w:rsid w:val="000E53B6"/>
    <w:rsid w:val="000E579E"/>
    <w:rsid w:val="000F0053"/>
    <w:rsid w:val="000F0146"/>
    <w:rsid w:val="000F0F00"/>
    <w:rsid w:val="000F229C"/>
    <w:rsid w:val="000F2C1B"/>
    <w:rsid w:val="000F440F"/>
    <w:rsid w:val="0011002C"/>
    <w:rsid w:val="00110F35"/>
    <w:rsid w:val="001134DA"/>
    <w:rsid w:val="0011373B"/>
    <w:rsid w:val="001161E5"/>
    <w:rsid w:val="0011664E"/>
    <w:rsid w:val="00117F6D"/>
    <w:rsid w:val="0012054A"/>
    <w:rsid w:val="0012422E"/>
    <w:rsid w:val="001258D3"/>
    <w:rsid w:val="00132E7D"/>
    <w:rsid w:val="0013497C"/>
    <w:rsid w:val="001446E2"/>
    <w:rsid w:val="001466AD"/>
    <w:rsid w:val="00150E7E"/>
    <w:rsid w:val="00155986"/>
    <w:rsid w:val="00160160"/>
    <w:rsid w:val="001615E8"/>
    <w:rsid w:val="00162942"/>
    <w:rsid w:val="001654FA"/>
    <w:rsid w:val="00166999"/>
    <w:rsid w:val="00171C02"/>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3EFB"/>
    <w:rsid w:val="00215348"/>
    <w:rsid w:val="00215742"/>
    <w:rsid w:val="002221E3"/>
    <w:rsid w:val="002326E2"/>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2186"/>
    <w:rsid w:val="003363FA"/>
    <w:rsid w:val="00337D36"/>
    <w:rsid w:val="0034105A"/>
    <w:rsid w:val="00345909"/>
    <w:rsid w:val="00350EF3"/>
    <w:rsid w:val="003519D7"/>
    <w:rsid w:val="00353B01"/>
    <w:rsid w:val="00360B62"/>
    <w:rsid w:val="00366F37"/>
    <w:rsid w:val="003677C0"/>
    <w:rsid w:val="00367A3C"/>
    <w:rsid w:val="00374628"/>
    <w:rsid w:val="00375E38"/>
    <w:rsid w:val="003777FE"/>
    <w:rsid w:val="003834F0"/>
    <w:rsid w:val="00394DB7"/>
    <w:rsid w:val="00395EB1"/>
    <w:rsid w:val="003A2A83"/>
    <w:rsid w:val="003A66DC"/>
    <w:rsid w:val="003A76FF"/>
    <w:rsid w:val="003A7EF5"/>
    <w:rsid w:val="003B1DD6"/>
    <w:rsid w:val="003B2E7C"/>
    <w:rsid w:val="003B30C0"/>
    <w:rsid w:val="003C2D8C"/>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6043"/>
    <w:rsid w:val="00417388"/>
    <w:rsid w:val="00417D01"/>
    <w:rsid w:val="00421296"/>
    <w:rsid w:val="00424966"/>
    <w:rsid w:val="0043057E"/>
    <w:rsid w:val="004356A3"/>
    <w:rsid w:val="004400A5"/>
    <w:rsid w:val="0044340E"/>
    <w:rsid w:val="004455DC"/>
    <w:rsid w:val="00453F16"/>
    <w:rsid w:val="00454EA2"/>
    <w:rsid w:val="004557D3"/>
    <w:rsid w:val="00466912"/>
    <w:rsid w:val="00467F1F"/>
    <w:rsid w:val="00470D32"/>
    <w:rsid w:val="00473530"/>
    <w:rsid w:val="00495971"/>
    <w:rsid w:val="004A53B3"/>
    <w:rsid w:val="004A5A78"/>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14C75"/>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0DA8"/>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6C36"/>
    <w:rsid w:val="00707077"/>
    <w:rsid w:val="00707E3B"/>
    <w:rsid w:val="0071262F"/>
    <w:rsid w:val="00715365"/>
    <w:rsid w:val="00716795"/>
    <w:rsid w:val="00720A58"/>
    <w:rsid w:val="007214C2"/>
    <w:rsid w:val="00722502"/>
    <w:rsid w:val="007241D5"/>
    <w:rsid w:val="00724DBC"/>
    <w:rsid w:val="007253B9"/>
    <w:rsid w:val="00727575"/>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0C81"/>
    <w:rsid w:val="00795927"/>
    <w:rsid w:val="00797414"/>
    <w:rsid w:val="00797BB2"/>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E7CCF"/>
    <w:rsid w:val="007F3659"/>
    <w:rsid w:val="007F3ACF"/>
    <w:rsid w:val="007F6A23"/>
    <w:rsid w:val="00802C02"/>
    <w:rsid w:val="00802F71"/>
    <w:rsid w:val="00810996"/>
    <w:rsid w:val="00814529"/>
    <w:rsid w:val="008170B6"/>
    <w:rsid w:val="008365A6"/>
    <w:rsid w:val="008409F6"/>
    <w:rsid w:val="0084206C"/>
    <w:rsid w:val="008434AC"/>
    <w:rsid w:val="00843BD8"/>
    <w:rsid w:val="00844253"/>
    <w:rsid w:val="0084480E"/>
    <w:rsid w:val="00846D48"/>
    <w:rsid w:val="00852C66"/>
    <w:rsid w:val="008615A7"/>
    <w:rsid w:val="008646C3"/>
    <w:rsid w:val="008649FD"/>
    <w:rsid w:val="008662CF"/>
    <w:rsid w:val="008727D0"/>
    <w:rsid w:val="0087366C"/>
    <w:rsid w:val="00881595"/>
    <w:rsid w:val="0088674A"/>
    <w:rsid w:val="008923FA"/>
    <w:rsid w:val="0089270A"/>
    <w:rsid w:val="00895AA6"/>
    <w:rsid w:val="00896A13"/>
    <w:rsid w:val="008A3054"/>
    <w:rsid w:val="008A7E41"/>
    <w:rsid w:val="008A7EF4"/>
    <w:rsid w:val="008B3563"/>
    <w:rsid w:val="008B3D55"/>
    <w:rsid w:val="008D059F"/>
    <w:rsid w:val="008E601C"/>
    <w:rsid w:val="008F149F"/>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2879"/>
    <w:rsid w:val="00A87544"/>
    <w:rsid w:val="00A91F5F"/>
    <w:rsid w:val="00A92D7B"/>
    <w:rsid w:val="00A941AA"/>
    <w:rsid w:val="00A96FF5"/>
    <w:rsid w:val="00AA13E3"/>
    <w:rsid w:val="00AA24C3"/>
    <w:rsid w:val="00AA3235"/>
    <w:rsid w:val="00AA78C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169D3"/>
    <w:rsid w:val="00B21933"/>
    <w:rsid w:val="00B219AE"/>
    <w:rsid w:val="00B30354"/>
    <w:rsid w:val="00B319A4"/>
    <w:rsid w:val="00B408B6"/>
    <w:rsid w:val="00B43110"/>
    <w:rsid w:val="00B47B0E"/>
    <w:rsid w:val="00B534C2"/>
    <w:rsid w:val="00B5471C"/>
    <w:rsid w:val="00B56B42"/>
    <w:rsid w:val="00B5751E"/>
    <w:rsid w:val="00B65424"/>
    <w:rsid w:val="00B75BE2"/>
    <w:rsid w:val="00B91C0A"/>
    <w:rsid w:val="00B91DFF"/>
    <w:rsid w:val="00B91EFF"/>
    <w:rsid w:val="00B92560"/>
    <w:rsid w:val="00B92EED"/>
    <w:rsid w:val="00B940C4"/>
    <w:rsid w:val="00B94CB1"/>
    <w:rsid w:val="00B97BE2"/>
    <w:rsid w:val="00BA079A"/>
    <w:rsid w:val="00BB1B65"/>
    <w:rsid w:val="00BB42BB"/>
    <w:rsid w:val="00BB7524"/>
    <w:rsid w:val="00BB791C"/>
    <w:rsid w:val="00BC5BB2"/>
    <w:rsid w:val="00BD106F"/>
    <w:rsid w:val="00BD2AB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9101B"/>
    <w:rsid w:val="00CA0FC5"/>
    <w:rsid w:val="00CA10C0"/>
    <w:rsid w:val="00CA16C1"/>
    <w:rsid w:val="00CA38FF"/>
    <w:rsid w:val="00CA5AF9"/>
    <w:rsid w:val="00CB6298"/>
    <w:rsid w:val="00CC0A15"/>
    <w:rsid w:val="00CC7FE5"/>
    <w:rsid w:val="00CD246E"/>
    <w:rsid w:val="00CD3615"/>
    <w:rsid w:val="00CD591B"/>
    <w:rsid w:val="00CD6905"/>
    <w:rsid w:val="00CD7788"/>
    <w:rsid w:val="00CE0450"/>
    <w:rsid w:val="00CE089B"/>
    <w:rsid w:val="00CE3578"/>
    <w:rsid w:val="00CE4747"/>
    <w:rsid w:val="00CE5CFF"/>
    <w:rsid w:val="00CF6992"/>
    <w:rsid w:val="00CF6B2C"/>
    <w:rsid w:val="00D00133"/>
    <w:rsid w:val="00D1126D"/>
    <w:rsid w:val="00D16173"/>
    <w:rsid w:val="00D27B19"/>
    <w:rsid w:val="00D31D15"/>
    <w:rsid w:val="00D3275A"/>
    <w:rsid w:val="00D37ABC"/>
    <w:rsid w:val="00D415B0"/>
    <w:rsid w:val="00D50A91"/>
    <w:rsid w:val="00D53982"/>
    <w:rsid w:val="00D57107"/>
    <w:rsid w:val="00D57159"/>
    <w:rsid w:val="00D5728C"/>
    <w:rsid w:val="00D67B67"/>
    <w:rsid w:val="00D67D93"/>
    <w:rsid w:val="00D70314"/>
    <w:rsid w:val="00D73A5C"/>
    <w:rsid w:val="00D826F5"/>
    <w:rsid w:val="00D862BD"/>
    <w:rsid w:val="00D90A66"/>
    <w:rsid w:val="00D91A46"/>
    <w:rsid w:val="00DA2509"/>
    <w:rsid w:val="00DB2903"/>
    <w:rsid w:val="00DC11F5"/>
    <w:rsid w:val="00DE0ABB"/>
    <w:rsid w:val="00DE3071"/>
    <w:rsid w:val="00DF3400"/>
    <w:rsid w:val="00E0234C"/>
    <w:rsid w:val="00E04702"/>
    <w:rsid w:val="00E079D9"/>
    <w:rsid w:val="00E1611C"/>
    <w:rsid w:val="00E16F87"/>
    <w:rsid w:val="00E21B98"/>
    <w:rsid w:val="00E24052"/>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86A9F"/>
    <w:rsid w:val="00E937B3"/>
    <w:rsid w:val="00E96F03"/>
    <w:rsid w:val="00E97BB8"/>
    <w:rsid w:val="00EA1884"/>
    <w:rsid w:val="00EA7FF3"/>
    <w:rsid w:val="00EB065C"/>
    <w:rsid w:val="00EB3314"/>
    <w:rsid w:val="00EB3399"/>
    <w:rsid w:val="00EC232D"/>
    <w:rsid w:val="00EC2DB0"/>
    <w:rsid w:val="00EC3BF7"/>
    <w:rsid w:val="00EC5D20"/>
    <w:rsid w:val="00EC6C16"/>
    <w:rsid w:val="00EC7416"/>
    <w:rsid w:val="00ED1024"/>
    <w:rsid w:val="00ED396A"/>
    <w:rsid w:val="00ED3E68"/>
    <w:rsid w:val="00ED4788"/>
    <w:rsid w:val="00ED69C4"/>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30459"/>
    <w:rsid w:val="00F325ED"/>
    <w:rsid w:val="00F5396A"/>
    <w:rsid w:val="00F603BE"/>
    <w:rsid w:val="00F70365"/>
    <w:rsid w:val="00F742CF"/>
    <w:rsid w:val="00F75D89"/>
    <w:rsid w:val="00F8315E"/>
    <w:rsid w:val="00F918CC"/>
    <w:rsid w:val="00F91CD9"/>
    <w:rsid w:val="00F92B2D"/>
    <w:rsid w:val="00F92E56"/>
    <w:rsid w:val="00F93251"/>
    <w:rsid w:val="00F9543C"/>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3834F0"/>
    <w:pPr>
      <w:keepNext/>
      <w:keepLines/>
      <w:spacing w:before="200"/>
      <w:outlineLvl w:val="2"/>
    </w:pPr>
    <w:rPr>
      <w:rFonts w:ascii="Cambria" w:hAnsi="Cambria"/>
      <w:b/>
      <w:bCs/>
      <w:color w:val="4F81BD"/>
    </w:rPr>
  </w:style>
  <w:style w:type="paragraph" w:styleId="Heading9">
    <w:name w:val="heading 9"/>
    <w:basedOn w:val="Normal"/>
    <w:next w:val="Normal"/>
    <w:link w:val="Heading9Char"/>
    <w:uiPriority w:val="99"/>
    <w:qFormat/>
    <w:rsid w:val="006E0AB0"/>
    <w:pPr>
      <w:spacing w:before="240" w:after="60" w:line="276" w:lineRule="auto"/>
      <w:outlineLvl w:val="8"/>
    </w:pPr>
    <w:rPr>
      <w:rFonts w:ascii="Cambria" w:hAnsi="Cambria"/>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3834F0"/>
    <w:rPr>
      <w:rFonts w:ascii="Cambria" w:hAnsi="Cambria" w:cs="Times New Roman"/>
      <w:b/>
      <w:bCs/>
      <w:color w:val="4F81BD"/>
      <w:sz w:val="24"/>
      <w:szCs w:val="24"/>
    </w:rPr>
  </w:style>
  <w:style w:type="character" w:customStyle="1" w:styleId="Heading9Char">
    <w:name w:val="Heading 9 Char"/>
    <w:basedOn w:val="DefaultParagraphFont"/>
    <w:link w:val="Heading9"/>
    <w:uiPriority w:val="99"/>
    <w:locked/>
    <w:rsid w:val="006E0AB0"/>
    <w:rPr>
      <w:rFonts w:ascii="Cambria" w:hAnsi="Cambria" w:cs="Times New Roman"/>
      <w:sz w:val="22"/>
      <w:szCs w:val="22"/>
      <w:lang w:eastAsia="en-US"/>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0">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0"/>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1">
    <w:name w:val="Вопросы"/>
    <w:basedOn w:val="Normal"/>
    <w:uiPriority w:val="99"/>
    <w:rsid w:val="003E48E0"/>
    <w:pPr>
      <w:spacing w:line="280" w:lineRule="exact"/>
      <w:ind w:firstLine="567"/>
      <w:jc w:val="both"/>
    </w:pPr>
    <w:rPr>
      <w:b/>
      <w:i/>
      <w:sz w:val="26"/>
      <w:szCs w:val="20"/>
    </w:rPr>
  </w:style>
  <w:style w:type="paragraph" w:customStyle="1" w:styleId="a2">
    <w:name w:val="а Обычный"/>
    <w:basedOn w:val="Normal"/>
    <w:link w:val="a3"/>
    <w:uiPriority w:val="99"/>
    <w:rsid w:val="003E48E0"/>
    <w:pPr>
      <w:widowControl w:val="0"/>
      <w:ind w:firstLine="567"/>
      <w:jc w:val="both"/>
    </w:pPr>
    <w:rPr>
      <w:iCs/>
      <w:sz w:val="28"/>
    </w:rPr>
  </w:style>
  <w:style w:type="character" w:customStyle="1" w:styleId="a3">
    <w:name w:val="а Обычный Знак"/>
    <w:link w:val="a2"/>
    <w:uiPriority w:val="99"/>
    <w:locked/>
    <w:rsid w:val="003E48E0"/>
    <w:rPr>
      <w:sz w:val="24"/>
    </w:rPr>
  </w:style>
  <w:style w:type="paragraph" w:customStyle="1" w:styleId="a4">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5">
    <w:name w:val="а Вопросы ПТК"/>
    <w:basedOn w:val="Normal"/>
    <w:link w:val="a6"/>
    <w:uiPriority w:val="99"/>
    <w:rsid w:val="00996A25"/>
    <w:pPr>
      <w:widowControl w:val="0"/>
      <w:ind w:firstLine="567"/>
      <w:jc w:val="both"/>
    </w:pPr>
    <w:rPr>
      <w:b/>
      <w:bCs/>
      <w:i/>
      <w:iCs/>
      <w:sz w:val="28"/>
    </w:rPr>
  </w:style>
  <w:style w:type="character" w:customStyle="1" w:styleId="a6">
    <w:name w:val="а Вопросы ПТК Знак"/>
    <w:link w:val="a5"/>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1466AD"/>
    <w:pPr>
      <w:widowControl w:val="0"/>
      <w:autoSpaceDE w:val="0"/>
      <w:autoSpaceDN w:val="0"/>
    </w:pPr>
    <w:rPr>
      <w:sz w:val="22"/>
      <w:szCs w:val="22"/>
      <w:lang w:eastAsia="en-US"/>
    </w:rPr>
  </w:style>
  <w:style w:type="character" w:customStyle="1" w:styleId="5">
    <w:name w:val="Основной текст (5)_"/>
    <w:basedOn w:val="DefaultParagraphFont"/>
    <w:link w:val="50"/>
    <w:uiPriority w:val="99"/>
    <w:locked/>
    <w:rsid w:val="004356A3"/>
    <w:rPr>
      <w:rFonts w:cs="Times New Roman"/>
      <w:b/>
      <w:bCs/>
      <w:spacing w:val="1"/>
      <w:sz w:val="17"/>
      <w:szCs w:val="17"/>
      <w:shd w:val="clear" w:color="auto" w:fill="FFFFFF"/>
    </w:rPr>
  </w:style>
  <w:style w:type="character" w:customStyle="1" w:styleId="TOC2Char">
    <w:name w:val="TOC 2 Char"/>
    <w:basedOn w:val="DefaultParagraphFont"/>
    <w:link w:val="TOC2"/>
    <w:uiPriority w:val="99"/>
    <w:locked/>
    <w:rsid w:val="004356A3"/>
    <w:rPr>
      <w:rFonts w:cs="Times New Roman"/>
      <w:spacing w:val="1"/>
      <w:sz w:val="17"/>
      <w:szCs w:val="17"/>
      <w:shd w:val="clear" w:color="auto" w:fill="FFFFFF"/>
    </w:rPr>
  </w:style>
  <w:style w:type="character" w:customStyle="1" w:styleId="a7">
    <w:name w:val="Оглавление"/>
    <w:basedOn w:val="TOC2Char"/>
    <w:uiPriority w:val="99"/>
    <w:rsid w:val="004356A3"/>
    <w:rPr>
      <w:color w:val="000000"/>
      <w:w w:val="100"/>
      <w:position w:val="0"/>
      <w:lang w:val="ru-RU" w:eastAsia="ru-RU"/>
    </w:rPr>
  </w:style>
  <w:style w:type="paragraph" w:customStyle="1" w:styleId="50">
    <w:name w:val="Основной текст (5)"/>
    <w:basedOn w:val="Normal"/>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TOC2">
    <w:name w:val="toc 2"/>
    <w:basedOn w:val="Normal"/>
    <w:link w:val="TOC2Char"/>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8">
    <w:name w:val="Основной текст + Полужирный"/>
    <w:aliases w:val="Интервал 0 pt"/>
    <w:basedOn w:val="a0"/>
    <w:uiPriority w:val="99"/>
    <w:rsid w:val="007F6A23"/>
    <w:rPr>
      <w:rFonts w:ascii="Times New Roman" w:hAnsi="Times New Roman" w:cs="Times New Roman"/>
      <w:b/>
      <w:bCs/>
      <w:color w:val="000000"/>
      <w:spacing w:val="-3"/>
      <w:w w:val="100"/>
      <w:position w:val="0"/>
      <w:sz w:val="18"/>
      <w:szCs w:val="18"/>
      <w:u w:val="none"/>
      <w:lang w:val="ru-RU" w:eastAsia="ru-RU"/>
    </w:rPr>
  </w:style>
  <w:style w:type="character" w:customStyle="1" w:styleId="10">
    <w:name w:val="Основной текст1"/>
    <w:basedOn w:val="a0"/>
    <w:uiPriority w:val="99"/>
    <w:rsid w:val="00FB6CB2"/>
    <w:rPr>
      <w:rFonts w:ascii="Times New Roman" w:hAnsi="Times New Roman" w:cs="Times New Roman"/>
      <w:color w:val="000000"/>
      <w:spacing w:val="1"/>
      <w:w w:val="100"/>
      <w:position w:val="0"/>
      <w:sz w:val="18"/>
      <w:szCs w:val="18"/>
      <w:u w:val="none"/>
      <w:lang w:val="ru-RU" w:eastAsia="ru-RU"/>
    </w:rPr>
  </w:style>
  <w:style w:type="character" w:customStyle="1" w:styleId="2">
    <w:name w:val="Основной текст (2)_"/>
    <w:basedOn w:val="DefaultParagraphFont"/>
    <w:uiPriority w:val="99"/>
    <w:rsid w:val="00674991"/>
    <w:rPr>
      <w:rFonts w:ascii="Times New Roman" w:hAnsi="Times New Roman" w:cs="Times New Roman"/>
      <w:spacing w:val="1"/>
      <w:sz w:val="15"/>
      <w:szCs w:val="15"/>
      <w:u w:val="none"/>
    </w:rPr>
  </w:style>
  <w:style w:type="character" w:customStyle="1" w:styleId="20">
    <w:name w:val="Основной текст (2)"/>
    <w:basedOn w:val="2"/>
    <w:uiPriority w:val="99"/>
    <w:rsid w:val="00674991"/>
    <w:rPr>
      <w:color w:val="000000"/>
      <w:w w:val="100"/>
      <w:position w:val="0"/>
      <w:lang w:val="ru-RU" w:eastAsia="ru-RU"/>
    </w:rPr>
  </w:style>
  <w:style w:type="character" w:customStyle="1" w:styleId="75">
    <w:name w:val="Основной текст (75)_"/>
    <w:basedOn w:val="DefaultParagraphFont"/>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basedOn w:val="75"/>
    <w:uiPriority w:val="99"/>
    <w:rsid w:val="002076D9"/>
    <w:rPr>
      <w:color w:val="000000"/>
      <w:w w:val="100"/>
      <w:position w:val="0"/>
      <w:lang w:val="ru-RU" w:eastAsia="ru-RU"/>
    </w:rPr>
  </w:style>
  <w:style w:type="paragraph" w:customStyle="1" w:styleId="750">
    <w:name w:val="Основной текст (75)"/>
    <w:basedOn w:val="Normal"/>
    <w:link w:val="75"/>
    <w:uiPriority w:val="99"/>
    <w:rsid w:val="002076D9"/>
    <w:pPr>
      <w:widowControl w:val="0"/>
      <w:shd w:val="clear" w:color="auto" w:fill="FFFFFF"/>
      <w:spacing w:before="240" w:after="240" w:line="240" w:lineRule="atLeast"/>
      <w:jc w:val="center"/>
    </w:pPr>
    <w:rPr>
      <w:b/>
      <w:bCs/>
      <w:sz w:val="16"/>
      <w:szCs w:val="16"/>
    </w:rPr>
  </w:style>
  <w:style w:type="paragraph" w:styleId="NoSpacing">
    <w:name w:val="No Spacing"/>
    <w:uiPriority w:val="99"/>
    <w:qFormat/>
    <w:rsid w:val="00E1611C"/>
    <w:rPr>
      <w:rFonts w:ascii="Calibri" w:hAnsi="Calibri"/>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lang w:eastAsia="ar-SA"/>
    </w:rPr>
  </w:style>
  <w:style w:type="paragraph" w:customStyle="1" w:styleId="a">
    <w:name w:val="Текст вопроса"/>
    <w:basedOn w:val="Normal"/>
    <w:next w:val="Normal"/>
    <w:uiPriority w:val="99"/>
    <w:rsid w:val="00E1611C"/>
    <w:pPr>
      <w:numPr>
        <w:numId w:val="25"/>
      </w:numPr>
      <w:tabs>
        <w:tab w:val="clear" w:pos="720"/>
        <w:tab w:val="num" w:pos="360"/>
      </w:tabs>
      <w:ind w:left="0" w:firstLine="0"/>
      <w:jc w:val="both"/>
    </w:pPr>
    <w:rPr>
      <w:b/>
      <w:bCs/>
      <w:szCs w:val="20"/>
    </w:rPr>
  </w:style>
</w:styles>
</file>

<file path=word/webSettings.xml><?xml version="1.0" encoding="utf-8"?>
<w:webSettings xmlns:r="http://schemas.openxmlformats.org/officeDocument/2006/relationships" xmlns:w="http://schemas.openxmlformats.org/wordprocessingml/2006/main">
  <w:divs>
    <w:div w:id="1738867566">
      <w:marLeft w:val="0"/>
      <w:marRight w:val="0"/>
      <w:marTop w:val="0"/>
      <w:marBottom w:val="0"/>
      <w:divBdr>
        <w:top w:val="none" w:sz="0" w:space="0" w:color="auto"/>
        <w:left w:val="none" w:sz="0" w:space="0" w:color="auto"/>
        <w:bottom w:val="none" w:sz="0" w:space="0" w:color="auto"/>
        <w:right w:val="none" w:sz="0" w:space="0" w:color="auto"/>
      </w:divBdr>
    </w:div>
    <w:div w:id="1738867567">
      <w:marLeft w:val="0"/>
      <w:marRight w:val="0"/>
      <w:marTop w:val="0"/>
      <w:marBottom w:val="0"/>
      <w:divBdr>
        <w:top w:val="none" w:sz="0" w:space="0" w:color="auto"/>
        <w:left w:val="none" w:sz="0" w:space="0" w:color="auto"/>
        <w:bottom w:val="none" w:sz="0" w:space="0" w:color="auto"/>
        <w:right w:val="none" w:sz="0" w:space="0" w:color="auto"/>
      </w:divBdr>
      <w:divsChild>
        <w:div w:id="1738867645">
          <w:marLeft w:val="-225"/>
          <w:marRight w:val="-225"/>
          <w:marTop w:val="0"/>
          <w:marBottom w:val="0"/>
          <w:divBdr>
            <w:top w:val="none" w:sz="0" w:space="0" w:color="auto"/>
            <w:left w:val="none" w:sz="0" w:space="0" w:color="auto"/>
            <w:bottom w:val="single" w:sz="6" w:space="4" w:color="DDDDDD"/>
            <w:right w:val="none" w:sz="0" w:space="0" w:color="auto"/>
          </w:divBdr>
          <w:divsChild>
            <w:div w:id="1738867587">
              <w:marLeft w:val="0"/>
              <w:marRight w:val="0"/>
              <w:marTop w:val="0"/>
              <w:marBottom w:val="0"/>
              <w:divBdr>
                <w:top w:val="none" w:sz="0" w:space="0" w:color="auto"/>
                <w:left w:val="none" w:sz="0" w:space="0" w:color="auto"/>
                <w:bottom w:val="none" w:sz="0" w:space="0" w:color="auto"/>
                <w:right w:val="none" w:sz="0" w:space="0" w:color="auto"/>
              </w:divBdr>
            </w:div>
            <w:div w:id="17388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568">
      <w:marLeft w:val="0"/>
      <w:marRight w:val="0"/>
      <w:marTop w:val="0"/>
      <w:marBottom w:val="0"/>
      <w:divBdr>
        <w:top w:val="none" w:sz="0" w:space="0" w:color="auto"/>
        <w:left w:val="none" w:sz="0" w:space="0" w:color="auto"/>
        <w:bottom w:val="none" w:sz="0" w:space="0" w:color="auto"/>
        <w:right w:val="none" w:sz="0" w:space="0" w:color="auto"/>
      </w:divBdr>
    </w:div>
    <w:div w:id="1738867569">
      <w:marLeft w:val="0"/>
      <w:marRight w:val="0"/>
      <w:marTop w:val="0"/>
      <w:marBottom w:val="0"/>
      <w:divBdr>
        <w:top w:val="none" w:sz="0" w:space="0" w:color="auto"/>
        <w:left w:val="none" w:sz="0" w:space="0" w:color="auto"/>
        <w:bottom w:val="none" w:sz="0" w:space="0" w:color="auto"/>
        <w:right w:val="none" w:sz="0" w:space="0" w:color="auto"/>
      </w:divBdr>
      <w:divsChild>
        <w:div w:id="1738867615">
          <w:marLeft w:val="0"/>
          <w:marRight w:val="0"/>
          <w:marTop w:val="0"/>
          <w:marBottom w:val="0"/>
          <w:divBdr>
            <w:top w:val="none" w:sz="0" w:space="0" w:color="auto"/>
            <w:left w:val="none" w:sz="0" w:space="0" w:color="auto"/>
            <w:bottom w:val="none" w:sz="0" w:space="0" w:color="auto"/>
            <w:right w:val="none" w:sz="0" w:space="0" w:color="auto"/>
          </w:divBdr>
          <w:divsChild>
            <w:div w:id="1738867583">
              <w:marLeft w:val="0"/>
              <w:marRight w:val="450"/>
              <w:marTop w:val="0"/>
              <w:marBottom w:val="0"/>
              <w:divBdr>
                <w:top w:val="none" w:sz="0" w:space="0" w:color="auto"/>
                <w:left w:val="none" w:sz="0" w:space="0" w:color="auto"/>
                <w:bottom w:val="none" w:sz="0" w:space="0" w:color="auto"/>
                <w:right w:val="none" w:sz="0" w:space="0" w:color="auto"/>
              </w:divBdr>
            </w:div>
          </w:divsChild>
        </w:div>
        <w:div w:id="1738867661">
          <w:marLeft w:val="0"/>
          <w:marRight w:val="0"/>
          <w:marTop w:val="0"/>
          <w:marBottom w:val="0"/>
          <w:divBdr>
            <w:top w:val="none" w:sz="0" w:space="0" w:color="auto"/>
            <w:left w:val="none" w:sz="0" w:space="0" w:color="auto"/>
            <w:bottom w:val="none" w:sz="0" w:space="0" w:color="auto"/>
            <w:right w:val="none" w:sz="0" w:space="0" w:color="auto"/>
          </w:divBdr>
          <w:divsChild>
            <w:div w:id="1738867632">
              <w:marLeft w:val="0"/>
              <w:marRight w:val="0"/>
              <w:marTop w:val="0"/>
              <w:marBottom w:val="75"/>
              <w:divBdr>
                <w:top w:val="none" w:sz="0" w:space="0" w:color="auto"/>
                <w:left w:val="none" w:sz="0" w:space="0" w:color="auto"/>
                <w:bottom w:val="none" w:sz="0" w:space="0" w:color="auto"/>
                <w:right w:val="none" w:sz="0" w:space="0" w:color="auto"/>
              </w:divBdr>
            </w:div>
            <w:div w:id="1738867636">
              <w:marLeft w:val="0"/>
              <w:marRight w:val="0"/>
              <w:marTop w:val="0"/>
              <w:marBottom w:val="75"/>
              <w:divBdr>
                <w:top w:val="none" w:sz="0" w:space="0" w:color="auto"/>
                <w:left w:val="none" w:sz="0" w:space="0" w:color="auto"/>
                <w:bottom w:val="none" w:sz="0" w:space="0" w:color="auto"/>
                <w:right w:val="none" w:sz="0" w:space="0" w:color="auto"/>
              </w:divBdr>
            </w:div>
            <w:div w:id="1738867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8867570">
      <w:marLeft w:val="0"/>
      <w:marRight w:val="0"/>
      <w:marTop w:val="0"/>
      <w:marBottom w:val="0"/>
      <w:divBdr>
        <w:top w:val="none" w:sz="0" w:space="0" w:color="auto"/>
        <w:left w:val="none" w:sz="0" w:space="0" w:color="auto"/>
        <w:bottom w:val="none" w:sz="0" w:space="0" w:color="auto"/>
        <w:right w:val="none" w:sz="0" w:space="0" w:color="auto"/>
      </w:divBdr>
    </w:div>
    <w:div w:id="1738867571">
      <w:marLeft w:val="0"/>
      <w:marRight w:val="0"/>
      <w:marTop w:val="0"/>
      <w:marBottom w:val="0"/>
      <w:divBdr>
        <w:top w:val="none" w:sz="0" w:space="0" w:color="auto"/>
        <w:left w:val="none" w:sz="0" w:space="0" w:color="auto"/>
        <w:bottom w:val="none" w:sz="0" w:space="0" w:color="auto"/>
        <w:right w:val="none" w:sz="0" w:space="0" w:color="auto"/>
      </w:divBdr>
      <w:divsChild>
        <w:div w:id="1738867622">
          <w:marLeft w:val="0"/>
          <w:marRight w:val="0"/>
          <w:marTop w:val="0"/>
          <w:marBottom w:val="0"/>
          <w:divBdr>
            <w:top w:val="none" w:sz="0" w:space="0" w:color="auto"/>
            <w:left w:val="none" w:sz="0" w:space="0" w:color="auto"/>
            <w:bottom w:val="none" w:sz="0" w:space="0" w:color="auto"/>
            <w:right w:val="none" w:sz="0" w:space="0" w:color="auto"/>
          </w:divBdr>
          <w:divsChild>
            <w:div w:id="1738867626">
              <w:marLeft w:val="0"/>
              <w:marRight w:val="450"/>
              <w:marTop w:val="0"/>
              <w:marBottom w:val="0"/>
              <w:divBdr>
                <w:top w:val="none" w:sz="0" w:space="0" w:color="auto"/>
                <w:left w:val="none" w:sz="0" w:space="0" w:color="auto"/>
                <w:bottom w:val="none" w:sz="0" w:space="0" w:color="auto"/>
                <w:right w:val="none" w:sz="0" w:space="0" w:color="auto"/>
              </w:divBdr>
            </w:div>
          </w:divsChild>
        </w:div>
        <w:div w:id="1738867625">
          <w:marLeft w:val="0"/>
          <w:marRight w:val="0"/>
          <w:marTop w:val="0"/>
          <w:marBottom w:val="0"/>
          <w:divBdr>
            <w:top w:val="none" w:sz="0" w:space="0" w:color="auto"/>
            <w:left w:val="none" w:sz="0" w:space="0" w:color="auto"/>
            <w:bottom w:val="none" w:sz="0" w:space="0" w:color="auto"/>
            <w:right w:val="none" w:sz="0" w:space="0" w:color="auto"/>
          </w:divBdr>
          <w:divsChild>
            <w:div w:id="1738867582">
              <w:marLeft w:val="0"/>
              <w:marRight w:val="0"/>
              <w:marTop w:val="0"/>
              <w:marBottom w:val="75"/>
              <w:divBdr>
                <w:top w:val="none" w:sz="0" w:space="0" w:color="auto"/>
                <w:left w:val="none" w:sz="0" w:space="0" w:color="auto"/>
                <w:bottom w:val="none" w:sz="0" w:space="0" w:color="auto"/>
                <w:right w:val="none" w:sz="0" w:space="0" w:color="auto"/>
              </w:divBdr>
            </w:div>
            <w:div w:id="1738867597">
              <w:marLeft w:val="0"/>
              <w:marRight w:val="0"/>
              <w:marTop w:val="0"/>
              <w:marBottom w:val="75"/>
              <w:divBdr>
                <w:top w:val="none" w:sz="0" w:space="0" w:color="auto"/>
                <w:left w:val="none" w:sz="0" w:space="0" w:color="auto"/>
                <w:bottom w:val="none" w:sz="0" w:space="0" w:color="auto"/>
                <w:right w:val="none" w:sz="0" w:space="0" w:color="auto"/>
              </w:divBdr>
            </w:div>
            <w:div w:id="17388676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8867578">
      <w:marLeft w:val="0"/>
      <w:marRight w:val="0"/>
      <w:marTop w:val="0"/>
      <w:marBottom w:val="0"/>
      <w:divBdr>
        <w:top w:val="none" w:sz="0" w:space="0" w:color="auto"/>
        <w:left w:val="none" w:sz="0" w:space="0" w:color="auto"/>
        <w:bottom w:val="none" w:sz="0" w:space="0" w:color="auto"/>
        <w:right w:val="none" w:sz="0" w:space="0" w:color="auto"/>
      </w:divBdr>
    </w:div>
    <w:div w:id="1738867580">
      <w:marLeft w:val="0"/>
      <w:marRight w:val="0"/>
      <w:marTop w:val="0"/>
      <w:marBottom w:val="0"/>
      <w:divBdr>
        <w:top w:val="none" w:sz="0" w:space="0" w:color="auto"/>
        <w:left w:val="none" w:sz="0" w:space="0" w:color="auto"/>
        <w:bottom w:val="none" w:sz="0" w:space="0" w:color="auto"/>
        <w:right w:val="none" w:sz="0" w:space="0" w:color="auto"/>
      </w:divBdr>
      <w:divsChild>
        <w:div w:id="1738867593">
          <w:marLeft w:val="-225"/>
          <w:marRight w:val="-225"/>
          <w:marTop w:val="0"/>
          <w:marBottom w:val="0"/>
          <w:divBdr>
            <w:top w:val="none" w:sz="0" w:space="0" w:color="auto"/>
            <w:left w:val="none" w:sz="0" w:space="0" w:color="auto"/>
            <w:bottom w:val="single" w:sz="6" w:space="4" w:color="DDDDDD"/>
            <w:right w:val="none" w:sz="0" w:space="0" w:color="auto"/>
          </w:divBdr>
          <w:divsChild>
            <w:div w:id="1738867574">
              <w:marLeft w:val="0"/>
              <w:marRight w:val="0"/>
              <w:marTop w:val="0"/>
              <w:marBottom w:val="0"/>
              <w:divBdr>
                <w:top w:val="none" w:sz="0" w:space="0" w:color="auto"/>
                <w:left w:val="none" w:sz="0" w:space="0" w:color="auto"/>
                <w:bottom w:val="none" w:sz="0" w:space="0" w:color="auto"/>
                <w:right w:val="none" w:sz="0" w:space="0" w:color="auto"/>
              </w:divBdr>
            </w:div>
            <w:div w:id="173886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581">
      <w:marLeft w:val="0"/>
      <w:marRight w:val="0"/>
      <w:marTop w:val="0"/>
      <w:marBottom w:val="0"/>
      <w:divBdr>
        <w:top w:val="none" w:sz="0" w:space="0" w:color="auto"/>
        <w:left w:val="none" w:sz="0" w:space="0" w:color="auto"/>
        <w:bottom w:val="none" w:sz="0" w:space="0" w:color="auto"/>
        <w:right w:val="none" w:sz="0" w:space="0" w:color="auto"/>
      </w:divBdr>
      <w:divsChild>
        <w:div w:id="1738867613">
          <w:marLeft w:val="-225"/>
          <w:marRight w:val="-225"/>
          <w:marTop w:val="0"/>
          <w:marBottom w:val="0"/>
          <w:divBdr>
            <w:top w:val="none" w:sz="0" w:space="0" w:color="auto"/>
            <w:left w:val="none" w:sz="0" w:space="0" w:color="auto"/>
            <w:bottom w:val="none" w:sz="0" w:space="0" w:color="auto"/>
            <w:right w:val="none" w:sz="0" w:space="0" w:color="auto"/>
          </w:divBdr>
          <w:divsChild>
            <w:div w:id="1738867629">
              <w:marLeft w:val="0"/>
              <w:marRight w:val="0"/>
              <w:marTop w:val="0"/>
              <w:marBottom w:val="0"/>
              <w:divBdr>
                <w:top w:val="none" w:sz="0" w:space="0" w:color="auto"/>
                <w:left w:val="none" w:sz="0" w:space="0" w:color="auto"/>
                <w:bottom w:val="none" w:sz="0" w:space="0" w:color="auto"/>
                <w:right w:val="none" w:sz="0" w:space="0" w:color="auto"/>
              </w:divBdr>
              <w:divsChild>
                <w:div w:id="1738867612">
                  <w:marLeft w:val="-225"/>
                  <w:marRight w:val="-225"/>
                  <w:marTop w:val="0"/>
                  <w:marBottom w:val="0"/>
                  <w:divBdr>
                    <w:top w:val="none" w:sz="0" w:space="0" w:color="auto"/>
                    <w:left w:val="none" w:sz="0" w:space="0" w:color="auto"/>
                    <w:bottom w:val="none" w:sz="0" w:space="0" w:color="auto"/>
                    <w:right w:val="none" w:sz="0" w:space="0" w:color="auto"/>
                  </w:divBdr>
                  <w:divsChild>
                    <w:div w:id="1738867605">
                      <w:marLeft w:val="9750"/>
                      <w:marRight w:val="0"/>
                      <w:marTop w:val="0"/>
                      <w:marBottom w:val="0"/>
                      <w:divBdr>
                        <w:top w:val="none" w:sz="0" w:space="0" w:color="auto"/>
                        <w:left w:val="none" w:sz="0" w:space="0" w:color="auto"/>
                        <w:bottom w:val="none" w:sz="0" w:space="0" w:color="auto"/>
                        <w:right w:val="none" w:sz="0" w:space="0" w:color="auto"/>
                      </w:divBdr>
                      <w:divsChild>
                        <w:div w:id="173886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67584">
      <w:marLeft w:val="0"/>
      <w:marRight w:val="0"/>
      <w:marTop w:val="0"/>
      <w:marBottom w:val="0"/>
      <w:divBdr>
        <w:top w:val="none" w:sz="0" w:space="0" w:color="auto"/>
        <w:left w:val="none" w:sz="0" w:space="0" w:color="auto"/>
        <w:bottom w:val="none" w:sz="0" w:space="0" w:color="auto"/>
        <w:right w:val="none" w:sz="0" w:space="0" w:color="auto"/>
      </w:divBdr>
      <w:divsChild>
        <w:div w:id="1738867588">
          <w:marLeft w:val="0"/>
          <w:marRight w:val="0"/>
          <w:marTop w:val="0"/>
          <w:marBottom w:val="0"/>
          <w:divBdr>
            <w:top w:val="none" w:sz="0" w:space="0" w:color="auto"/>
            <w:left w:val="none" w:sz="0" w:space="0" w:color="auto"/>
            <w:bottom w:val="none" w:sz="0" w:space="0" w:color="auto"/>
            <w:right w:val="none" w:sz="0" w:space="0" w:color="auto"/>
          </w:divBdr>
        </w:div>
        <w:div w:id="1738867600">
          <w:marLeft w:val="0"/>
          <w:marRight w:val="0"/>
          <w:marTop w:val="0"/>
          <w:marBottom w:val="0"/>
          <w:divBdr>
            <w:top w:val="none" w:sz="0" w:space="0" w:color="auto"/>
            <w:left w:val="none" w:sz="0" w:space="0" w:color="auto"/>
            <w:bottom w:val="none" w:sz="0" w:space="0" w:color="auto"/>
            <w:right w:val="none" w:sz="0" w:space="0" w:color="auto"/>
          </w:divBdr>
          <w:divsChild>
            <w:div w:id="1738867564">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75">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21">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8867589">
      <w:marLeft w:val="0"/>
      <w:marRight w:val="0"/>
      <w:marTop w:val="0"/>
      <w:marBottom w:val="0"/>
      <w:divBdr>
        <w:top w:val="none" w:sz="0" w:space="0" w:color="auto"/>
        <w:left w:val="none" w:sz="0" w:space="0" w:color="auto"/>
        <w:bottom w:val="none" w:sz="0" w:space="0" w:color="auto"/>
        <w:right w:val="none" w:sz="0" w:space="0" w:color="auto"/>
      </w:divBdr>
    </w:div>
    <w:div w:id="1738867594">
      <w:marLeft w:val="0"/>
      <w:marRight w:val="0"/>
      <w:marTop w:val="0"/>
      <w:marBottom w:val="0"/>
      <w:divBdr>
        <w:top w:val="none" w:sz="0" w:space="0" w:color="auto"/>
        <w:left w:val="none" w:sz="0" w:space="0" w:color="auto"/>
        <w:bottom w:val="none" w:sz="0" w:space="0" w:color="auto"/>
        <w:right w:val="none" w:sz="0" w:space="0" w:color="auto"/>
      </w:divBdr>
      <w:divsChild>
        <w:div w:id="1738867573">
          <w:marLeft w:val="0"/>
          <w:marRight w:val="0"/>
          <w:marTop w:val="0"/>
          <w:marBottom w:val="0"/>
          <w:divBdr>
            <w:top w:val="none" w:sz="0" w:space="0" w:color="auto"/>
            <w:left w:val="none" w:sz="0" w:space="0" w:color="auto"/>
            <w:bottom w:val="none" w:sz="0" w:space="0" w:color="auto"/>
            <w:right w:val="none" w:sz="0" w:space="0" w:color="auto"/>
          </w:divBdr>
          <w:divsChild>
            <w:div w:id="1738867610">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43">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4">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03">
          <w:marLeft w:val="0"/>
          <w:marRight w:val="0"/>
          <w:marTop w:val="0"/>
          <w:marBottom w:val="0"/>
          <w:divBdr>
            <w:top w:val="none" w:sz="0" w:space="0" w:color="auto"/>
            <w:left w:val="none" w:sz="0" w:space="0" w:color="auto"/>
            <w:bottom w:val="none" w:sz="0" w:space="0" w:color="auto"/>
            <w:right w:val="none" w:sz="0" w:space="0" w:color="auto"/>
          </w:divBdr>
        </w:div>
      </w:divsChild>
    </w:div>
    <w:div w:id="1738867595">
      <w:marLeft w:val="0"/>
      <w:marRight w:val="0"/>
      <w:marTop w:val="0"/>
      <w:marBottom w:val="0"/>
      <w:divBdr>
        <w:top w:val="none" w:sz="0" w:space="0" w:color="auto"/>
        <w:left w:val="none" w:sz="0" w:space="0" w:color="auto"/>
        <w:bottom w:val="none" w:sz="0" w:space="0" w:color="auto"/>
        <w:right w:val="none" w:sz="0" w:space="0" w:color="auto"/>
      </w:divBdr>
      <w:divsChild>
        <w:div w:id="1738867565">
          <w:marLeft w:val="0"/>
          <w:marRight w:val="0"/>
          <w:marTop w:val="0"/>
          <w:marBottom w:val="75"/>
          <w:divBdr>
            <w:top w:val="none" w:sz="0" w:space="0" w:color="auto"/>
            <w:left w:val="none" w:sz="0" w:space="0" w:color="auto"/>
            <w:bottom w:val="none" w:sz="0" w:space="0" w:color="auto"/>
            <w:right w:val="none" w:sz="0" w:space="0" w:color="auto"/>
          </w:divBdr>
        </w:div>
        <w:div w:id="1738867604">
          <w:marLeft w:val="0"/>
          <w:marRight w:val="0"/>
          <w:marTop w:val="0"/>
          <w:marBottom w:val="75"/>
          <w:divBdr>
            <w:top w:val="none" w:sz="0" w:space="0" w:color="auto"/>
            <w:left w:val="none" w:sz="0" w:space="0" w:color="auto"/>
            <w:bottom w:val="none" w:sz="0" w:space="0" w:color="auto"/>
            <w:right w:val="none" w:sz="0" w:space="0" w:color="auto"/>
          </w:divBdr>
        </w:div>
      </w:divsChild>
    </w:div>
    <w:div w:id="1738867599">
      <w:marLeft w:val="0"/>
      <w:marRight w:val="0"/>
      <w:marTop w:val="0"/>
      <w:marBottom w:val="0"/>
      <w:divBdr>
        <w:top w:val="none" w:sz="0" w:space="0" w:color="auto"/>
        <w:left w:val="none" w:sz="0" w:space="0" w:color="auto"/>
        <w:bottom w:val="none" w:sz="0" w:space="0" w:color="auto"/>
        <w:right w:val="none" w:sz="0" w:space="0" w:color="auto"/>
      </w:divBdr>
    </w:div>
    <w:div w:id="1738867602">
      <w:marLeft w:val="0"/>
      <w:marRight w:val="0"/>
      <w:marTop w:val="0"/>
      <w:marBottom w:val="0"/>
      <w:divBdr>
        <w:top w:val="none" w:sz="0" w:space="0" w:color="auto"/>
        <w:left w:val="none" w:sz="0" w:space="0" w:color="auto"/>
        <w:bottom w:val="none" w:sz="0" w:space="0" w:color="auto"/>
        <w:right w:val="none" w:sz="0" w:space="0" w:color="auto"/>
      </w:divBdr>
    </w:div>
    <w:div w:id="1738867606">
      <w:marLeft w:val="0"/>
      <w:marRight w:val="0"/>
      <w:marTop w:val="0"/>
      <w:marBottom w:val="0"/>
      <w:divBdr>
        <w:top w:val="none" w:sz="0" w:space="0" w:color="auto"/>
        <w:left w:val="none" w:sz="0" w:space="0" w:color="auto"/>
        <w:bottom w:val="none" w:sz="0" w:space="0" w:color="auto"/>
        <w:right w:val="none" w:sz="0" w:space="0" w:color="auto"/>
      </w:divBdr>
    </w:div>
    <w:div w:id="1738867608">
      <w:marLeft w:val="0"/>
      <w:marRight w:val="0"/>
      <w:marTop w:val="0"/>
      <w:marBottom w:val="0"/>
      <w:divBdr>
        <w:top w:val="none" w:sz="0" w:space="0" w:color="auto"/>
        <w:left w:val="none" w:sz="0" w:space="0" w:color="auto"/>
        <w:bottom w:val="none" w:sz="0" w:space="0" w:color="auto"/>
        <w:right w:val="none" w:sz="0" w:space="0" w:color="auto"/>
      </w:divBdr>
      <w:divsChild>
        <w:div w:id="1738867576">
          <w:marLeft w:val="0"/>
          <w:marRight w:val="0"/>
          <w:marTop w:val="0"/>
          <w:marBottom w:val="0"/>
          <w:divBdr>
            <w:top w:val="none" w:sz="0" w:space="0" w:color="auto"/>
            <w:left w:val="none" w:sz="0" w:space="0" w:color="auto"/>
            <w:bottom w:val="none" w:sz="0" w:space="0" w:color="auto"/>
            <w:right w:val="none" w:sz="0" w:space="0" w:color="auto"/>
          </w:divBdr>
          <w:divsChild>
            <w:div w:id="1738867572">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92">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3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57">
          <w:marLeft w:val="0"/>
          <w:marRight w:val="0"/>
          <w:marTop w:val="0"/>
          <w:marBottom w:val="0"/>
          <w:divBdr>
            <w:top w:val="none" w:sz="0" w:space="0" w:color="auto"/>
            <w:left w:val="none" w:sz="0" w:space="0" w:color="auto"/>
            <w:bottom w:val="none" w:sz="0" w:space="0" w:color="auto"/>
            <w:right w:val="none" w:sz="0" w:space="0" w:color="auto"/>
          </w:divBdr>
        </w:div>
      </w:divsChild>
    </w:div>
    <w:div w:id="1738867609">
      <w:marLeft w:val="0"/>
      <w:marRight w:val="0"/>
      <w:marTop w:val="0"/>
      <w:marBottom w:val="0"/>
      <w:divBdr>
        <w:top w:val="none" w:sz="0" w:space="0" w:color="auto"/>
        <w:left w:val="none" w:sz="0" w:space="0" w:color="auto"/>
        <w:bottom w:val="none" w:sz="0" w:space="0" w:color="auto"/>
        <w:right w:val="none" w:sz="0" w:space="0" w:color="auto"/>
      </w:divBdr>
    </w:div>
    <w:div w:id="1738867611">
      <w:marLeft w:val="0"/>
      <w:marRight w:val="0"/>
      <w:marTop w:val="0"/>
      <w:marBottom w:val="0"/>
      <w:divBdr>
        <w:top w:val="none" w:sz="0" w:space="0" w:color="auto"/>
        <w:left w:val="none" w:sz="0" w:space="0" w:color="auto"/>
        <w:bottom w:val="none" w:sz="0" w:space="0" w:color="auto"/>
        <w:right w:val="none" w:sz="0" w:space="0" w:color="auto"/>
      </w:divBdr>
    </w:div>
    <w:div w:id="1738867616">
      <w:marLeft w:val="0"/>
      <w:marRight w:val="0"/>
      <w:marTop w:val="0"/>
      <w:marBottom w:val="0"/>
      <w:divBdr>
        <w:top w:val="none" w:sz="0" w:space="0" w:color="auto"/>
        <w:left w:val="none" w:sz="0" w:space="0" w:color="auto"/>
        <w:bottom w:val="none" w:sz="0" w:space="0" w:color="auto"/>
        <w:right w:val="none" w:sz="0" w:space="0" w:color="auto"/>
      </w:divBdr>
    </w:div>
    <w:div w:id="1738867617">
      <w:marLeft w:val="0"/>
      <w:marRight w:val="0"/>
      <w:marTop w:val="0"/>
      <w:marBottom w:val="0"/>
      <w:divBdr>
        <w:top w:val="none" w:sz="0" w:space="0" w:color="auto"/>
        <w:left w:val="none" w:sz="0" w:space="0" w:color="auto"/>
        <w:bottom w:val="none" w:sz="0" w:space="0" w:color="auto"/>
        <w:right w:val="none" w:sz="0" w:space="0" w:color="auto"/>
      </w:divBdr>
      <w:divsChild>
        <w:div w:id="1738867607">
          <w:marLeft w:val="-225"/>
          <w:marRight w:val="-225"/>
          <w:marTop w:val="0"/>
          <w:marBottom w:val="0"/>
          <w:divBdr>
            <w:top w:val="none" w:sz="0" w:space="0" w:color="auto"/>
            <w:left w:val="none" w:sz="0" w:space="0" w:color="auto"/>
            <w:bottom w:val="single" w:sz="6" w:space="4" w:color="DDDDDD"/>
            <w:right w:val="none" w:sz="0" w:space="0" w:color="auto"/>
          </w:divBdr>
          <w:divsChild>
            <w:div w:id="1738867585">
              <w:marLeft w:val="0"/>
              <w:marRight w:val="0"/>
              <w:marTop w:val="0"/>
              <w:marBottom w:val="0"/>
              <w:divBdr>
                <w:top w:val="none" w:sz="0" w:space="0" w:color="auto"/>
                <w:left w:val="none" w:sz="0" w:space="0" w:color="auto"/>
                <w:bottom w:val="none" w:sz="0" w:space="0" w:color="auto"/>
                <w:right w:val="none" w:sz="0" w:space="0" w:color="auto"/>
              </w:divBdr>
            </w:div>
            <w:div w:id="17388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619">
      <w:marLeft w:val="0"/>
      <w:marRight w:val="0"/>
      <w:marTop w:val="0"/>
      <w:marBottom w:val="0"/>
      <w:divBdr>
        <w:top w:val="none" w:sz="0" w:space="0" w:color="auto"/>
        <w:left w:val="none" w:sz="0" w:space="0" w:color="auto"/>
        <w:bottom w:val="none" w:sz="0" w:space="0" w:color="auto"/>
        <w:right w:val="none" w:sz="0" w:space="0" w:color="auto"/>
      </w:divBdr>
      <w:divsChild>
        <w:div w:id="1738867614">
          <w:marLeft w:val="0"/>
          <w:marRight w:val="0"/>
          <w:marTop w:val="0"/>
          <w:marBottom w:val="0"/>
          <w:divBdr>
            <w:top w:val="none" w:sz="0" w:space="0" w:color="auto"/>
            <w:left w:val="none" w:sz="0" w:space="0" w:color="auto"/>
            <w:bottom w:val="none" w:sz="0" w:space="0" w:color="auto"/>
            <w:right w:val="none" w:sz="0" w:space="0" w:color="auto"/>
          </w:divBdr>
          <w:divsChild>
            <w:div w:id="1738867590">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9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27">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23">
          <w:marLeft w:val="0"/>
          <w:marRight w:val="0"/>
          <w:marTop w:val="0"/>
          <w:marBottom w:val="0"/>
          <w:divBdr>
            <w:top w:val="none" w:sz="0" w:space="0" w:color="auto"/>
            <w:left w:val="none" w:sz="0" w:space="0" w:color="auto"/>
            <w:bottom w:val="none" w:sz="0" w:space="0" w:color="auto"/>
            <w:right w:val="none" w:sz="0" w:space="0" w:color="auto"/>
          </w:divBdr>
        </w:div>
      </w:divsChild>
    </w:div>
    <w:div w:id="1738867624">
      <w:marLeft w:val="0"/>
      <w:marRight w:val="0"/>
      <w:marTop w:val="0"/>
      <w:marBottom w:val="0"/>
      <w:divBdr>
        <w:top w:val="none" w:sz="0" w:space="0" w:color="auto"/>
        <w:left w:val="none" w:sz="0" w:space="0" w:color="auto"/>
        <w:bottom w:val="none" w:sz="0" w:space="0" w:color="auto"/>
        <w:right w:val="none" w:sz="0" w:space="0" w:color="auto"/>
      </w:divBdr>
    </w:div>
    <w:div w:id="1738867628">
      <w:marLeft w:val="0"/>
      <w:marRight w:val="0"/>
      <w:marTop w:val="0"/>
      <w:marBottom w:val="0"/>
      <w:divBdr>
        <w:top w:val="none" w:sz="0" w:space="0" w:color="auto"/>
        <w:left w:val="none" w:sz="0" w:space="0" w:color="auto"/>
        <w:bottom w:val="none" w:sz="0" w:space="0" w:color="auto"/>
        <w:right w:val="none" w:sz="0" w:space="0" w:color="auto"/>
      </w:divBdr>
    </w:div>
    <w:div w:id="1738867633">
      <w:marLeft w:val="0"/>
      <w:marRight w:val="0"/>
      <w:marTop w:val="0"/>
      <w:marBottom w:val="0"/>
      <w:divBdr>
        <w:top w:val="none" w:sz="0" w:space="0" w:color="auto"/>
        <w:left w:val="none" w:sz="0" w:space="0" w:color="auto"/>
        <w:bottom w:val="none" w:sz="0" w:space="0" w:color="auto"/>
        <w:right w:val="none" w:sz="0" w:space="0" w:color="auto"/>
      </w:divBdr>
    </w:div>
    <w:div w:id="1738867634">
      <w:marLeft w:val="0"/>
      <w:marRight w:val="0"/>
      <w:marTop w:val="0"/>
      <w:marBottom w:val="0"/>
      <w:divBdr>
        <w:top w:val="none" w:sz="0" w:space="0" w:color="auto"/>
        <w:left w:val="none" w:sz="0" w:space="0" w:color="auto"/>
        <w:bottom w:val="none" w:sz="0" w:space="0" w:color="auto"/>
        <w:right w:val="none" w:sz="0" w:space="0" w:color="auto"/>
      </w:divBdr>
    </w:div>
    <w:div w:id="1738867637">
      <w:marLeft w:val="0"/>
      <w:marRight w:val="0"/>
      <w:marTop w:val="0"/>
      <w:marBottom w:val="0"/>
      <w:divBdr>
        <w:top w:val="none" w:sz="0" w:space="0" w:color="auto"/>
        <w:left w:val="none" w:sz="0" w:space="0" w:color="auto"/>
        <w:bottom w:val="none" w:sz="0" w:space="0" w:color="auto"/>
        <w:right w:val="none" w:sz="0" w:space="0" w:color="auto"/>
      </w:divBdr>
    </w:div>
    <w:div w:id="1738867640">
      <w:marLeft w:val="0"/>
      <w:marRight w:val="0"/>
      <w:marTop w:val="0"/>
      <w:marBottom w:val="0"/>
      <w:divBdr>
        <w:top w:val="none" w:sz="0" w:space="0" w:color="auto"/>
        <w:left w:val="none" w:sz="0" w:space="0" w:color="auto"/>
        <w:bottom w:val="none" w:sz="0" w:space="0" w:color="auto"/>
        <w:right w:val="none" w:sz="0" w:space="0" w:color="auto"/>
      </w:divBdr>
    </w:div>
    <w:div w:id="1738867641">
      <w:marLeft w:val="0"/>
      <w:marRight w:val="0"/>
      <w:marTop w:val="0"/>
      <w:marBottom w:val="0"/>
      <w:divBdr>
        <w:top w:val="none" w:sz="0" w:space="0" w:color="auto"/>
        <w:left w:val="none" w:sz="0" w:space="0" w:color="auto"/>
        <w:bottom w:val="none" w:sz="0" w:space="0" w:color="auto"/>
        <w:right w:val="none" w:sz="0" w:space="0" w:color="auto"/>
      </w:divBdr>
      <w:divsChild>
        <w:div w:id="1738867620">
          <w:marLeft w:val="-225"/>
          <w:marRight w:val="-225"/>
          <w:marTop w:val="0"/>
          <w:marBottom w:val="0"/>
          <w:divBdr>
            <w:top w:val="none" w:sz="0" w:space="0" w:color="auto"/>
            <w:left w:val="none" w:sz="0" w:space="0" w:color="auto"/>
            <w:bottom w:val="single" w:sz="6" w:space="4" w:color="DDDDDD"/>
            <w:right w:val="none" w:sz="0" w:space="0" w:color="auto"/>
          </w:divBdr>
          <w:divsChild>
            <w:div w:id="1738867655">
              <w:marLeft w:val="0"/>
              <w:marRight w:val="0"/>
              <w:marTop w:val="0"/>
              <w:marBottom w:val="0"/>
              <w:divBdr>
                <w:top w:val="none" w:sz="0" w:space="0" w:color="auto"/>
                <w:left w:val="none" w:sz="0" w:space="0" w:color="auto"/>
                <w:bottom w:val="none" w:sz="0" w:space="0" w:color="auto"/>
                <w:right w:val="none" w:sz="0" w:space="0" w:color="auto"/>
              </w:divBdr>
            </w:div>
            <w:div w:id="173886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644">
      <w:marLeft w:val="0"/>
      <w:marRight w:val="0"/>
      <w:marTop w:val="0"/>
      <w:marBottom w:val="0"/>
      <w:divBdr>
        <w:top w:val="none" w:sz="0" w:space="0" w:color="auto"/>
        <w:left w:val="none" w:sz="0" w:space="0" w:color="auto"/>
        <w:bottom w:val="none" w:sz="0" w:space="0" w:color="auto"/>
        <w:right w:val="none" w:sz="0" w:space="0" w:color="auto"/>
      </w:divBdr>
    </w:div>
    <w:div w:id="1738867647">
      <w:marLeft w:val="0"/>
      <w:marRight w:val="0"/>
      <w:marTop w:val="0"/>
      <w:marBottom w:val="0"/>
      <w:divBdr>
        <w:top w:val="none" w:sz="0" w:space="0" w:color="auto"/>
        <w:left w:val="none" w:sz="0" w:space="0" w:color="auto"/>
        <w:bottom w:val="none" w:sz="0" w:space="0" w:color="auto"/>
        <w:right w:val="none" w:sz="0" w:space="0" w:color="auto"/>
      </w:divBdr>
    </w:div>
    <w:div w:id="1738867648">
      <w:marLeft w:val="0"/>
      <w:marRight w:val="0"/>
      <w:marTop w:val="0"/>
      <w:marBottom w:val="0"/>
      <w:divBdr>
        <w:top w:val="none" w:sz="0" w:space="0" w:color="auto"/>
        <w:left w:val="none" w:sz="0" w:space="0" w:color="auto"/>
        <w:bottom w:val="none" w:sz="0" w:space="0" w:color="auto"/>
        <w:right w:val="none" w:sz="0" w:space="0" w:color="auto"/>
      </w:divBdr>
    </w:div>
    <w:div w:id="1738867652">
      <w:marLeft w:val="0"/>
      <w:marRight w:val="0"/>
      <w:marTop w:val="0"/>
      <w:marBottom w:val="0"/>
      <w:divBdr>
        <w:top w:val="none" w:sz="0" w:space="0" w:color="auto"/>
        <w:left w:val="none" w:sz="0" w:space="0" w:color="auto"/>
        <w:bottom w:val="none" w:sz="0" w:space="0" w:color="auto"/>
        <w:right w:val="none" w:sz="0" w:space="0" w:color="auto"/>
      </w:divBdr>
    </w:div>
    <w:div w:id="1738867653">
      <w:marLeft w:val="0"/>
      <w:marRight w:val="0"/>
      <w:marTop w:val="0"/>
      <w:marBottom w:val="0"/>
      <w:divBdr>
        <w:top w:val="none" w:sz="0" w:space="0" w:color="auto"/>
        <w:left w:val="none" w:sz="0" w:space="0" w:color="auto"/>
        <w:bottom w:val="none" w:sz="0" w:space="0" w:color="auto"/>
        <w:right w:val="none" w:sz="0" w:space="0" w:color="auto"/>
      </w:divBdr>
      <w:divsChild>
        <w:div w:id="1738867591">
          <w:marLeft w:val="0"/>
          <w:marRight w:val="0"/>
          <w:marTop w:val="0"/>
          <w:marBottom w:val="0"/>
          <w:divBdr>
            <w:top w:val="none" w:sz="0" w:space="0" w:color="auto"/>
            <w:left w:val="none" w:sz="0" w:space="0" w:color="auto"/>
            <w:bottom w:val="none" w:sz="0" w:space="0" w:color="auto"/>
            <w:right w:val="none" w:sz="0" w:space="0" w:color="auto"/>
          </w:divBdr>
        </w:div>
        <w:div w:id="1738867601">
          <w:marLeft w:val="0"/>
          <w:marRight w:val="0"/>
          <w:marTop w:val="0"/>
          <w:marBottom w:val="0"/>
          <w:divBdr>
            <w:top w:val="none" w:sz="0" w:space="0" w:color="auto"/>
            <w:left w:val="none" w:sz="0" w:space="0" w:color="auto"/>
            <w:bottom w:val="none" w:sz="0" w:space="0" w:color="auto"/>
            <w:right w:val="none" w:sz="0" w:space="0" w:color="auto"/>
          </w:divBdr>
        </w:div>
      </w:divsChild>
    </w:div>
    <w:div w:id="1738867658">
      <w:marLeft w:val="0"/>
      <w:marRight w:val="0"/>
      <w:marTop w:val="0"/>
      <w:marBottom w:val="0"/>
      <w:divBdr>
        <w:top w:val="none" w:sz="0" w:space="0" w:color="auto"/>
        <w:left w:val="none" w:sz="0" w:space="0" w:color="auto"/>
        <w:bottom w:val="none" w:sz="0" w:space="0" w:color="auto"/>
        <w:right w:val="none" w:sz="0" w:space="0" w:color="auto"/>
      </w:divBdr>
      <w:divsChild>
        <w:div w:id="1738867577">
          <w:marLeft w:val="0"/>
          <w:marRight w:val="0"/>
          <w:marTop w:val="0"/>
          <w:marBottom w:val="0"/>
          <w:divBdr>
            <w:top w:val="none" w:sz="0" w:space="0" w:color="auto"/>
            <w:left w:val="none" w:sz="0" w:space="0" w:color="auto"/>
            <w:bottom w:val="none" w:sz="0" w:space="0" w:color="auto"/>
            <w:right w:val="none" w:sz="0" w:space="0" w:color="auto"/>
          </w:divBdr>
        </w:div>
        <w:div w:id="1738867596">
          <w:marLeft w:val="0"/>
          <w:marRight w:val="0"/>
          <w:marTop w:val="0"/>
          <w:marBottom w:val="0"/>
          <w:divBdr>
            <w:top w:val="none" w:sz="0" w:space="0" w:color="auto"/>
            <w:left w:val="none" w:sz="0" w:space="0" w:color="auto"/>
            <w:bottom w:val="none" w:sz="0" w:space="0" w:color="auto"/>
            <w:right w:val="none" w:sz="0" w:space="0" w:color="auto"/>
          </w:divBdr>
          <w:divsChild>
            <w:div w:id="1738867579">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86">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1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18201" TargetMode="External"/><Relationship Id="rId11" Type="http://schemas.openxmlformats.org/officeDocument/2006/relationships/hyperlink" Target="http://www.iprbookshop.ru/34305.html" TargetMode="External"/><Relationship Id="rId5" Type="http://schemas.openxmlformats.org/officeDocument/2006/relationships/hyperlink" Target="http://www.iprbookshop.ru/18201.html" TargetMode="Externa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webSettings" Target="web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206</TotalTime>
  <Pages>27</Pages>
  <Words>9066</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15</cp:revision>
  <dcterms:created xsi:type="dcterms:W3CDTF">2021-05-06T13:24:00Z</dcterms:created>
  <dcterms:modified xsi:type="dcterms:W3CDTF">2021-12-28T10:44:00Z</dcterms:modified>
</cp:coreProperties>
</file>